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0C" w:rsidRDefault="00AB6D0C">
      <w:pPr>
        <w:jc w:val="center"/>
        <w:rPr>
          <w:rFonts w:ascii="仿宋" w:eastAsia="仿宋" w:hAnsi="仿宋" w:cs="仿宋" w:hint="eastAsia"/>
          <w:b/>
          <w:kern w:val="0"/>
          <w:sz w:val="48"/>
          <w:szCs w:val="48"/>
        </w:rPr>
      </w:pPr>
    </w:p>
    <w:p w:rsidR="00F93490" w:rsidRDefault="00AB6D0C" w:rsidP="00F93490">
      <w:pPr>
        <w:jc w:val="center"/>
        <w:rPr>
          <w:rFonts w:ascii="仿宋" w:eastAsia="仿宋" w:hAnsi="仿宋" w:cs="仿宋"/>
          <w:b/>
          <w:kern w:val="0"/>
          <w:sz w:val="52"/>
          <w:szCs w:val="52"/>
        </w:rPr>
      </w:pPr>
      <w:r>
        <w:rPr>
          <w:rFonts w:ascii="仿宋" w:eastAsia="仿宋" w:hAnsi="仿宋" w:cs="仿宋" w:hint="eastAsia"/>
          <w:b/>
          <w:kern w:val="0"/>
          <w:sz w:val="52"/>
          <w:szCs w:val="52"/>
        </w:rPr>
        <w:t>中国科学技术大学</w:t>
      </w:r>
      <w:r w:rsidR="00F97B77" w:rsidRPr="00F97B77">
        <w:rPr>
          <w:rFonts w:ascii="仿宋" w:eastAsia="仿宋" w:hAnsi="仿宋" w:cs="仿宋" w:hint="eastAsia"/>
          <w:b/>
          <w:kern w:val="0"/>
          <w:sz w:val="52"/>
          <w:szCs w:val="52"/>
        </w:rPr>
        <w:t>高新园区</w:t>
      </w:r>
    </w:p>
    <w:p w:rsidR="00F5525B" w:rsidRDefault="00F5525B" w:rsidP="00F93490">
      <w:pPr>
        <w:jc w:val="center"/>
        <w:rPr>
          <w:rFonts w:ascii="仿宋" w:eastAsia="仿宋" w:hAnsi="仿宋" w:cs="仿宋"/>
          <w:b/>
          <w:kern w:val="0"/>
          <w:sz w:val="52"/>
          <w:szCs w:val="52"/>
        </w:rPr>
      </w:pPr>
      <w:r w:rsidRPr="00F5525B">
        <w:rPr>
          <w:rFonts w:ascii="仿宋" w:eastAsia="仿宋" w:hAnsi="仿宋" w:cs="仿宋" w:hint="eastAsia"/>
          <w:b/>
          <w:kern w:val="0"/>
          <w:sz w:val="52"/>
          <w:szCs w:val="52"/>
        </w:rPr>
        <w:t>体育运动场馆物品存放柜安装</w:t>
      </w:r>
      <w:r>
        <w:rPr>
          <w:rFonts w:ascii="仿宋" w:eastAsia="仿宋" w:hAnsi="仿宋" w:cs="仿宋" w:hint="eastAsia"/>
          <w:b/>
          <w:kern w:val="0"/>
          <w:sz w:val="52"/>
          <w:szCs w:val="52"/>
        </w:rPr>
        <w:t>服务</w:t>
      </w:r>
    </w:p>
    <w:p w:rsidR="00AB6D0C" w:rsidRDefault="00AB6D0C">
      <w:pPr>
        <w:jc w:val="center"/>
        <w:rPr>
          <w:rFonts w:ascii="仿宋" w:eastAsia="仿宋" w:hAnsi="仿宋" w:cs="仿宋" w:hint="eastAsia"/>
          <w:b/>
          <w:kern w:val="0"/>
          <w:sz w:val="52"/>
          <w:szCs w:val="52"/>
        </w:rPr>
      </w:pPr>
      <w:r>
        <w:rPr>
          <w:rFonts w:ascii="仿宋" w:eastAsia="仿宋" w:hAnsi="仿宋" w:cs="仿宋" w:hint="eastAsia"/>
          <w:b/>
          <w:kern w:val="0"/>
          <w:sz w:val="52"/>
          <w:szCs w:val="52"/>
        </w:rPr>
        <w:t>采购项目</w:t>
      </w:r>
    </w:p>
    <w:p w:rsidR="00AB6D0C" w:rsidRDefault="00AB6D0C">
      <w:pPr>
        <w:pStyle w:val="2"/>
        <w:rPr>
          <w:rFonts w:hint="eastAsia"/>
        </w:rPr>
      </w:pPr>
    </w:p>
    <w:p w:rsidR="00AB6D0C" w:rsidRDefault="00AB6D0C">
      <w:pPr>
        <w:autoSpaceDE w:val="0"/>
        <w:autoSpaceDN w:val="0"/>
        <w:adjustRightInd w:val="0"/>
        <w:snapToGrid w:val="0"/>
        <w:spacing w:beforeLines="100" w:before="312" w:line="360" w:lineRule="auto"/>
        <w:jc w:val="center"/>
        <w:rPr>
          <w:rFonts w:ascii="仿宋" w:eastAsia="仿宋" w:hAnsi="仿宋" w:cs="仿宋" w:hint="eastAsia"/>
          <w:b/>
          <w:spacing w:val="20"/>
          <w:kern w:val="0"/>
          <w:sz w:val="96"/>
          <w:szCs w:val="96"/>
        </w:rPr>
      </w:pPr>
      <w:r>
        <w:rPr>
          <w:rFonts w:ascii="仿宋" w:eastAsia="仿宋" w:hAnsi="仿宋" w:cs="仿宋" w:hint="eastAsia"/>
          <w:b/>
          <w:spacing w:val="20"/>
          <w:kern w:val="0"/>
          <w:sz w:val="96"/>
          <w:szCs w:val="96"/>
        </w:rPr>
        <w:t>询价通知书</w:t>
      </w:r>
    </w:p>
    <w:p w:rsidR="00AB6D0C" w:rsidRDefault="00AB6D0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仿宋" w:hint="eastAsia"/>
          <w:b/>
          <w:spacing w:val="20"/>
          <w:kern w:val="0"/>
          <w:sz w:val="72"/>
          <w:szCs w:val="72"/>
        </w:rPr>
      </w:pPr>
    </w:p>
    <w:p w:rsidR="00AB6D0C" w:rsidRDefault="00DD351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仿宋" w:hint="eastAsia"/>
          <w:b/>
          <w:spacing w:val="20"/>
          <w:kern w:val="0"/>
          <w:sz w:val="72"/>
          <w:szCs w:val="72"/>
        </w:rPr>
      </w:pPr>
      <w:r>
        <w:rPr>
          <w:rFonts w:ascii="宋体" w:cs="宋体" w:hint="eastAsia"/>
          <w:b/>
          <w:noProof/>
          <w:sz w:val="32"/>
          <w:szCs w:val="32"/>
          <w:highlight w:val="yellow"/>
        </w:rPr>
        <w:drawing>
          <wp:inline distT="0" distB="0" distL="0" distR="0">
            <wp:extent cx="1797685" cy="1800860"/>
            <wp:effectExtent l="0" t="0" r="0" b="0"/>
            <wp:docPr id="3" name="图片 1" descr="ustc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c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0C" w:rsidRDefault="00AB6D0C">
      <w:pPr>
        <w:jc w:val="center"/>
        <w:rPr>
          <w:rFonts w:ascii="宋体" w:cs="宋体" w:hint="eastAsia"/>
          <w:b/>
          <w:sz w:val="32"/>
          <w:szCs w:val="32"/>
          <w:highlight w:val="yellow"/>
        </w:rPr>
      </w:pPr>
    </w:p>
    <w:p w:rsidR="00AB6D0C" w:rsidRDefault="00AB6D0C">
      <w:pPr>
        <w:pStyle w:val="2"/>
        <w:rPr>
          <w:rFonts w:hint="eastAsia"/>
        </w:rPr>
      </w:pPr>
    </w:p>
    <w:p w:rsidR="00AB6D0C" w:rsidRDefault="00AB6D0C" w:rsidP="005F51A1">
      <w:pPr>
        <w:spacing w:line="800" w:lineRule="exact"/>
        <w:ind w:firstLineChars="176" w:firstLine="565"/>
        <w:jc w:val="center"/>
        <w:rPr>
          <w:rFonts w:ascii="仿宋" w:eastAsia="仿宋" w:hAnsi="仿宋" w:cs="仿宋" w:hint="eastAsia"/>
          <w:b/>
          <w:spacing w:val="20"/>
          <w:kern w:val="0"/>
          <w:sz w:val="32"/>
          <w:szCs w:val="44"/>
        </w:rPr>
      </w:pPr>
      <w:bookmarkStart w:id="0" w:name="_Hlt519045295"/>
      <w:bookmarkStart w:id="1" w:name="_Hlt526418134"/>
      <w:bookmarkStart w:id="2" w:name="_Hlt533241375"/>
      <w:bookmarkEnd w:id="0"/>
      <w:bookmarkEnd w:id="1"/>
      <w:bookmarkEnd w:id="2"/>
      <w:r>
        <w:rPr>
          <w:rFonts w:ascii="仿宋" w:eastAsia="仿宋" w:hAnsi="仿宋" w:cs="仿宋" w:hint="eastAsia"/>
          <w:b/>
          <w:sz w:val="32"/>
          <w:szCs w:val="32"/>
        </w:rPr>
        <w:t>采   购   人：中国科学技术大学</w:t>
      </w:r>
    </w:p>
    <w:p w:rsidR="00AB6D0C" w:rsidRDefault="00AB6D0C" w:rsidP="00DD3512">
      <w:pPr>
        <w:spacing w:line="80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日        期：202</w:t>
      </w:r>
      <w:r w:rsidR="00F97B77"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="00F97B77">
        <w:rPr>
          <w:rFonts w:ascii="仿宋" w:eastAsia="仿宋" w:hAnsi="仿宋" w:cs="仿宋"/>
          <w:b/>
          <w:bCs/>
          <w:sz w:val="32"/>
          <w:szCs w:val="32"/>
        </w:rPr>
        <w:t>1</w:t>
      </w:r>
      <w:r w:rsidR="00F5525B"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</w:p>
    <w:p w:rsidR="00AB6D0C" w:rsidRDefault="00AB6D0C" w:rsidP="005F51A1">
      <w:pPr>
        <w:spacing w:line="800" w:lineRule="exact"/>
        <w:ind w:firstLineChars="176" w:firstLine="565"/>
        <w:jc w:val="center"/>
        <w:rPr>
          <w:rFonts w:ascii="仿宋" w:eastAsia="仿宋" w:hAnsi="仿宋" w:cs="仿宋" w:hint="eastAsia"/>
          <w:b/>
          <w:bCs/>
          <w:sz w:val="32"/>
          <w:szCs w:val="32"/>
        </w:rPr>
        <w:sectPr w:rsidR="00AB6D0C" w:rsidSect="00F97B77">
          <w:headerReference w:type="default" r:id="rId9"/>
          <w:pgSz w:w="11906" w:h="16838"/>
          <w:pgMar w:top="1440" w:right="1274" w:bottom="1440" w:left="1276" w:header="851" w:footer="992" w:gutter="0"/>
          <w:cols w:space="720"/>
          <w:docGrid w:type="lines" w:linePitch="312"/>
        </w:sectPr>
      </w:pPr>
    </w:p>
    <w:p w:rsidR="00AB6D0C" w:rsidRDefault="00AB6D0C">
      <w:pPr>
        <w:spacing w:line="360" w:lineRule="auto"/>
        <w:rPr>
          <w:rFonts w:hint="eastAsia"/>
          <w:sz w:val="32"/>
          <w:szCs w:val="32"/>
        </w:rPr>
      </w:pPr>
    </w:p>
    <w:p w:rsidR="00AB6D0C" w:rsidRDefault="00AB6D0C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目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录</w:t>
      </w:r>
    </w:p>
    <w:p w:rsidR="00AB6D0C" w:rsidRDefault="00AB6D0C">
      <w:pPr>
        <w:jc w:val="center"/>
        <w:rPr>
          <w:rFonts w:hint="eastAsia"/>
          <w:b/>
          <w:sz w:val="24"/>
          <w:szCs w:val="24"/>
        </w:rPr>
      </w:pPr>
    </w:p>
    <w:p w:rsidR="00D96E9F" w:rsidRPr="00101926" w:rsidRDefault="00AB6D0C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r w:rsidRPr="00D96E9F">
        <w:rPr>
          <w:rFonts w:hint="eastAsia"/>
          <w:sz w:val="28"/>
          <w:szCs w:val="28"/>
        </w:rPr>
        <w:fldChar w:fldCharType="begin"/>
      </w:r>
      <w:r w:rsidRPr="00D96E9F">
        <w:rPr>
          <w:rFonts w:hint="eastAsia"/>
          <w:sz w:val="28"/>
          <w:szCs w:val="28"/>
        </w:rPr>
        <w:instrText xml:space="preserve">TOC \o "1-1" \h \u </w:instrText>
      </w:r>
      <w:r w:rsidRPr="00D96E9F">
        <w:rPr>
          <w:rFonts w:hint="eastAsia"/>
          <w:sz w:val="28"/>
          <w:szCs w:val="28"/>
        </w:rPr>
        <w:fldChar w:fldCharType="separate"/>
      </w:r>
      <w:hyperlink w:anchor="_Toc116485433" w:history="1">
        <w:r w:rsidR="00D96E9F" w:rsidRPr="00D96E9F">
          <w:rPr>
            <w:rStyle w:val="af4"/>
            <w:noProof/>
            <w:sz w:val="28"/>
            <w:szCs w:val="28"/>
          </w:rPr>
          <w:t>一、报价前须知</w:t>
        </w:r>
        <w:r w:rsidR="00D96E9F" w:rsidRPr="00D96E9F">
          <w:rPr>
            <w:noProof/>
            <w:sz w:val="28"/>
            <w:szCs w:val="28"/>
          </w:rPr>
          <w:tab/>
        </w:r>
        <w:r w:rsidR="00D96E9F" w:rsidRPr="00D96E9F">
          <w:rPr>
            <w:noProof/>
            <w:sz w:val="28"/>
            <w:szCs w:val="28"/>
          </w:rPr>
          <w:fldChar w:fldCharType="begin"/>
        </w:r>
        <w:r w:rsidR="00D96E9F" w:rsidRPr="00D96E9F">
          <w:rPr>
            <w:noProof/>
            <w:sz w:val="28"/>
            <w:szCs w:val="28"/>
          </w:rPr>
          <w:instrText xml:space="preserve"> PAGEREF _Toc116485433 \h </w:instrText>
        </w:r>
        <w:r w:rsidR="00D96E9F" w:rsidRPr="00D96E9F">
          <w:rPr>
            <w:noProof/>
            <w:sz w:val="28"/>
            <w:szCs w:val="28"/>
          </w:rPr>
        </w:r>
        <w:r w:rsidR="00D96E9F"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3</w:t>
        </w:r>
        <w:r w:rsidR="00D96E9F"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34" w:history="1">
        <w:r w:rsidRPr="00D96E9F">
          <w:rPr>
            <w:rStyle w:val="af4"/>
            <w:noProof/>
            <w:sz w:val="28"/>
            <w:szCs w:val="28"/>
          </w:rPr>
          <w:t>二、采购需求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_Toc116485434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4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35" w:history="1">
        <w:r w:rsidRPr="00D96E9F">
          <w:rPr>
            <w:rStyle w:val="af4"/>
            <w:noProof/>
            <w:sz w:val="28"/>
            <w:szCs w:val="28"/>
          </w:rPr>
          <w:t>三、评审方法及废标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_Toc116485435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6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36" w:history="1">
        <w:r w:rsidRPr="00D96E9F">
          <w:rPr>
            <w:rStyle w:val="af4"/>
            <w:noProof/>
            <w:sz w:val="28"/>
            <w:szCs w:val="28"/>
          </w:rPr>
          <w:t>四、供应商报价须知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_Toc116485436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6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37" w:history="1">
        <w:r w:rsidRPr="00D96E9F">
          <w:rPr>
            <w:rStyle w:val="af4"/>
            <w:noProof/>
            <w:sz w:val="28"/>
            <w:szCs w:val="28"/>
          </w:rPr>
          <w:t>五、确定成交人与签订合同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_Toc116485437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7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38" w:history="1">
        <w:r w:rsidRPr="00D96E9F">
          <w:rPr>
            <w:rStyle w:val="af4"/>
            <w:noProof/>
            <w:sz w:val="28"/>
            <w:szCs w:val="28"/>
          </w:rPr>
          <w:t>六、澄清及变更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_Toc116485438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7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39" w:history="1">
        <w:r w:rsidRPr="00D96E9F">
          <w:rPr>
            <w:rStyle w:val="af4"/>
            <w:noProof/>
            <w:sz w:val="28"/>
            <w:szCs w:val="28"/>
          </w:rPr>
          <w:t>七、其它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_Toc116485439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7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D96E9F" w:rsidRPr="00101926" w:rsidRDefault="00D96E9F">
      <w:pPr>
        <w:pStyle w:val="11"/>
        <w:tabs>
          <w:tab w:val="right" w:leader="dot" w:pos="8296"/>
        </w:tabs>
        <w:rPr>
          <w:rFonts w:ascii="等线" w:eastAsia="等线" w:hAnsi="等线"/>
          <w:noProof/>
          <w:sz w:val="28"/>
          <w:szCs w:val="28"/>
        </w:rPr>
      </w:pPr>
      <w:hyperlink w:anchor="_Toc116485440" w:history="1">
        <w:r w:rsidRPr="00D96E9F">
          <w:rPr>
            <w:rStyle w:val="af4"/>
            <w:noProof/>
            <w:sz w:val="28"/>
            <w:szCs w:val="28"/>
          </w:rPr>
          <w:t>八、报价文件格式</w:t>
        </w:r>
        <w:r w:rsidRPr="00D96E9F">
          <w:rPr>
            <w:noProof/>
            <w:sz w:val="28"/>
            <w:szCs w:val="28"/>
          </w:rPr>
          <w:tab/>
        </w:r>
        <w:r w:rsidRPr="00D96E9F">
          <w:rPr>
            <w:noProof/>
            <w:sz w:val="28"/>
            <w:szCs w:val="28"/>
          </w:rPr>
          <w:fldChar w:fldCharType="begin"/>
        </w:r>
        <w:r w:rsidRPr="00D96E9F">
          <w:rPr>
            <w:noProof/>
            <w:sz w:val="28"/>
            <w:szCs w:val="28"/>
          </w:rPr>
          <w:instrText xml:space="preserve"> PAGEREF _Toc116485440 \h </w:instrText>
        </w:r>
        <w:r w:rsidRPr="00D96E9F">
          <w:rPr>
            <w:noProof/>
            <w:sz w:val="28"/>
            <w:szCs w:val="28"/>
          </w:rPr>
        </w:r>
        <w:r w:rsidRPr="00D96E9F">
          <w:rPr>
            <w:noProof/>
            <w:sz w:val="28"/>
            <w:szCs w:val="28"/>
          </w:rPr>
          <w:fldChar w:fldCharType="separate"/>
        </w:r>
        <w:r w:rsidR="00C934A1">
          <w:rPr>
            <w:noProof/>
            <w:sz w:val="28"/>
            <w:szCs w:val="28"/>
          </w:rPr>
          <w:t>8</w:t>
        </w:r>
        <w:r w:rsidRPr="00D96E9F">
          <w:rPr>
            <w:noProof/>
            <w:sz w:val="28"/>
            <w:szCs w:val="28"/>
          </w:rPr>
          <w:fldChar w:fldCharType="end"/>
        </w:r>
      </w:hyperlink>
    </w:p>
    <w:p w:rsidR="00AB6D0C" w:rsidRDefault="00AB6D0C">
      <w:pPr>
        <w:spacing w:line="480" w:lineRule="auto"/>
        <w:rPr>
          <w:rFonts w:hint="eastAsia"/>
          <w:sz w:val="24"/>
          <w:szCs w:val="32"/>
        </w:rPr>
      </w:pPr>
      <w:r w:rsidRPr="00D96E9F">
        <w:rPr>
          <w:rFonts w:hint="eastAsia"/>
          <w:sz w:val="28"/>
          <w:szCs w:val="28"/>
        </w:rPr>
        <w:fldChar w:fldCharType="end"/>
      </w:r>
    </w:p>
    <w:p w:rsidR="00AB6D0C" w:rsidRDefault="00AB6D0C">
      <w:pPr>
        <w:spacing w:line="360" w:lineRule="auto"/>
        <w:rPr>
          <w:rFonts w:hint="eastAsia"/>
          <w:sz w:val="24"/>
          <w:szCs w:val="32"/>
        </w:rPr>
        <w:sectPr w:rsidR="00AB6D0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C142F" w:rsidRDefault="00F97B77" w:rsidP="003C142F">
      <w:pPr>
        <w:jc w:val="center"/>
        <w:rPr>
          <w:rFonts w:ascii="宋体" w:hAnsi="宋体"/>
          <w:sz w:val="44"/>
          <w:szCs w:val="44"/>
        </w:rPr>
      </w:pPr>
      <w:bookmarkStart w:id="3" w:name="_Toc20407_WPSOffice_Level1"/>
      <w:bookmarkStart w:id="4" w:name="_Toc10626"/>
      <w:r w:rsidRPr="003C142F">
        <w:rPr>
          <w:rFonts w:ascii="宋体" w:hAnsi="宋体" w:hint="eastAsia"/>
          <w:sz w:val="44"/>
          <w:szCs w:val="44"/>
        </w:rPr>
        <w:lastRenderedPageBreak/>
        <w:t>中国科学技术大学高新园区</w:t>
      </w:r>
    </w:p>
    <w:p w:rsidR="0077243A" w:rsidRDefault="0077243A" w:rsidP="003C142F">
      <w:pPr>
        <w:jc w:val="center"/>
        <w:rPr>
          <w:rFonts w:ascii="宋体" w:hAnsi="宋体"/>
          <w:sz w:val="44"/>
          <w:szCs w:val="44"/>
        </w:rPr>
      </w:pPr>
      <w:r w:rsidRPr="0077243A">
        <w:rPr>
          <w:rFonts w:ascii="宋体" w:hAnsi="宋体" w:hint="eastAsia"/>
          <w:sz w:val="44"/>
          <w:szCs w:val="44"/>
        </w:rPr>
        <w:t>体育运动场馆物品存放柜安装采购</w:t>
      </w:r>
    </w:p>
    <w:p w:rsidR="00AB6D0C" w:rsidRDefault="00AB6D0C" w:rsidP="003C142F">
      <w:pPr>
        <w:jc w:val="center"/>
        <w:rPr>
          <w:rFonts w:ascii="宋体" w:hAnsi="宋体"/>
          <w:sz w:val="44"/>
          <w:szCs w:val="44"/>
        </w:rPr>
      </w:pPr>
      <w:r w:rsidRPr="003C142F">
        <w:rPr>
          <w:rFonts w:ascii="宋体" w:hAnsi="宋体" w:hint="eastAsia"/>
          <w:sz w:val="44"/>
          <w:szCs w:val="44"/>
        </w:rPr>
        <w:t>询价公告</w:t>
      </w:r>
      <w:bookmarkEnd w:id="3"/>
      <w:bookmarkEnd w:id="4"/>
    </w:p>
    <w:p w:rsidR="00531702" w:rsidRPr="00531702" w:rsidRDefault="00531702" w:rsidP="00531702">
      <w:pPr>
        <w:pStyle w:val="2"/>
        <w:rPr>
          <w:rFonts w:hint="eastAsia"/>
        </w:rPr>
      </w:pPr>
    </w:p>
    <w:p w:rsidR="00AB6D0C" w:rsidRDefault="00AB6D0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现对</w:t>
      </w:r>
      <w:r w:rsidR="00F97B7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中国科学技术大学高新园区</w:t>
      </w:r>
      <w:r w:rsidR="0077243A" w:rsidRPr="0077243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体育运动场馆物品存放柜安装采购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采购项目进行国内询价，欢迎具备条件的国内供应商参加报价。</w:t>
      </w:r>
    </w:p>
    <w:p w:rsidR="00AB6D0C" w:rsidRDefault="00AB6D0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bookmarkStart w:id="5" w:name="_Toc26345"/>
      <w:bookmarkStart w:id="6" w:name="_Toc12059_WPSOffice_Level1"/>
      <w:bookmarkStart w:id="7" w:name="_Toc21646_WPSOffice_Level1"/>
      <w:r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一、项目名称及内容</w:t>
      </w:r>
      <w:bookmarkEnd w:id="5"/>
      <w:bookmarkEnd w:id="6"/>
      <w:bookmarkEnd w:id="7"/>
    </w:p>
    <w:p w:rsidR="00AB6D0C" w:rsidRPr="00E27104" w:rsidRDefault="00AB6D0C" w:rsidP="0077243A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项目编号：</w:t>
      </w:r>
      <w:r w:rsidR="0077243A" w:rsidRPr="0077243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CG20221014-2786</w:t>
      </w:r>
    </w:p>
    <w:p w:rsidR="00AB6D0C" w:rsidRDefault="00AB6D0C" w:rsidP="0077243A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项目名称：</w:t>
      </w:r>
      <w:r w:rsidR="00F97B7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中国科学技术大学</w:t>
      </w:r>
      <w:r w:rsidR="0077243A" w:rsidRPr="0077243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体育运动场馆物品存放柜安装采购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采购项目</w:t>
      </w:r>
    </w:p>
    <w:p w:rsidR="00AB6D0C" w:rsidRDefault="00AB6D0C" w:rsidP="00E27104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项目概况：</w:t>
      </w:r>
      <w:r w:rsidR="00220DAF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拟采购两组物品寄存柜，一组安装在</w:t>
      </w:r>
      <w:r w:rsidR="00B878E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高新园区</w:t>
      </w:r>
      <w:r w:rsidR="00220DAF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操场，一组安装在</w:t>
      </w:r>
      <w:r w:rsidR="00B878E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高新园区</w:t>
      </w:r>
      <w:r w:rsidR="00220DAF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体育馆</w:t>
      </w:r>
    </w:p>
    <w:p w:rsidR="00AB6D0C" w:rsidRDefault="00AB6D0C" w:rsidP="00E27104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项目预算：</w:t>
      </w:r>
      <w:r w:rsidR="00220DAF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4.5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万元</w:t>
      </w:r>
    </w:p>
    <w:p w:rsidR="00AB6D0C" w:rsidRDefault="00AB6D0C" w:rsidP="00E27104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项目类别：</w:t>
      </w:r>
      <w:r w:rsidR="00B878E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设备类</w:t>
      </w:r>
    </w:p>
    <w:p w:rsidR="00AB6D0C" w:rsidRDefault="00AB6D0C" w:rsidP="00E27104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包别划分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：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不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分包</w:t>
      </w:r>
    </w:p>
    <w:p w:rsidR="00AB6D0C" w:rsidRDefault="00AB6D0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bookmarkStart w:id="8" w:name="_Toc8353_WPSOffice_Level1"/>
      <w:bookmarkStart w:id="9" w:name="_Toc7930"/>
      <w:bookmarkStart w:id="10" w:name="_Toc19000_WPSOffice_Level1"/>
      <w:r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二、供应商资格</w:t>
      </w:r>
      <w:bookmarkEnd w:id="8"/>
      <w:bookmarkEnd w:id="9"/>
      <w:bookmarkEnd w:id="10"/>
    </w:p>
    <w:p w:rsidR="00E27104" w:rsidRDefault="00E27104" w:rsidP="00E2517E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bookmarkStart w:id="11" w:name="_Toc8209_WPSOffice_Level1"/>
      <w:bookmarkStart w:id="12" w:name="_Toc27983_WPSOffice_Level1"/>
      <w:bookmarkStart w:id="13" w:name="_Toc5157"/>
      <w:r w:rsidRPr="00E27104">
        <w:rPr>
          <w:rFonts w:ascii="宋体" w:hAnsi="宋体"/>
          <w:sz w:val="24"/>
          <w:szCs w:val="24"/>
        </w:rPr>
        <w:t>具有独立承担民事责任的能力：在中华人民共和国境内注册的法人或其他组织或自然人，</w:t>
      </w:r>
      <w:r w:rsidRPr="00E27104">
        <w:rPr>
          <w:rFonts w:ascii="宋体" w:hAnsi="宋体" w:hint="eastAsia"/>
          <w:sz w:val="24"/>
          <w:szCs w:val="24"/>
        </w:rPr>
        <w:t>响应</w:t>
      </w:r>
      <w:r w:rsidR="000F57A8">
        <w:rPr>
          <w:rFonts w:ascii="宋体" w:hAnsi="宋体"/>
          <w:sz w:val="24"/>
          <w:szCs w:val="24"/>
        </w:rPr>
        <w:t>时提交有效的营业执照副本复印件，</w:t>
      </w:r>
      <w:r w:rsidR="000F57A8">
        <w:rPr>
          <w:rFonts w:ascii="宋体" w:hAnsi="宋体" w:hint="eastAsia"/>
          <w:sz w:val="24"/>
          <w:szCs w:val="24"/>
        </w:rPr>
        <w:t>其营业执照的经营范围须涵盖：智能存取设备。</w:t>
      </w:r>
    </w:p>
    <w:p w:rsidR="003F169B" w:rsidRDefault="003F169B" w:rsidP="003F169B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D13F34">
        <w:rPr>
          <w:rFonts w:ascii="宋体" w:hAnsi="宋体"/>
          <w:b/>
          <w:sz w:val="24"/>
          <w:szCs w:val="24"/>
        </w:rPr>
        <w:t>有依法缴纳税收的良好记录：</w:t>
      </w:r>
      <w:r w:rsidRPr="00E27104">
        <w:rPr>
          <w:rFonts w:ascii="宋体" w:hAnsi="宋体"/>
          <w:sz w:val="24"/>
          <w:szCs w:val="24"/>
        </w:rPr>
        <w:t>提供</w:t>
      </w:r>
      <w:r w:rsidRPr="00E27104">
        <w:rPr>
          <w:rFonts w:ascii="宋体" w:hAnsi="宋体" w:hint="eastAsia"/>
          <w:sz w:val="24"/>
          <w:szCs w:val="24"/>
        </w:rPr>
        <w:t>询价</w:t>
      </w:r>
      <w:r w:rsidRPr="00E27104">
        <w:rPr>
          <w:rFonts w:ascii="宋体" w:hAnsi="宋体"/>
          <w:sz w:val="24"/>
          <w:szCs w:val="24"/>
        </w:rPr>
        <w:t>截止日前</w:t>
      </w:r>
      <w:r>
        <w:rPr>
          <w:rFonts w:ascii="宋体" w:hAnsi="宋体"/>
          <w:sz w:val="24"/>
          <w:szCs w:val="24"/>
        </w:rPr>
        <w:t>12</w:t>
      </w:r>
      <w:r w:rsidRPr="00E27104">
        <w:rPr>
          <w:rFonts w:ascii="宋体" w:hAnsi="宋体"/>
          <w:sz w:val="24"/>
          <w:szCs w:val="24"/>
        </w:rPr>
        <w:t>个月内任意1个月依法缴纳税收的相关材料。如依法免税</w:t>
      </w:r>
      <w:r w:rsidR="00DC442F">
        <w:rPr>
          <w:rFonts w:ascii="宋体" w:hAnsi="宋体" w:hint="eastAsia"/>
          <w:sz w:val="24"/>
          <w:szCs w:val="24"/>
        </w:rPr>
        <w:t>应</w:t>
      </w:r>
      <w:r w:rsidRPr="00E27104">
        <w:rPr>
          <w:rFonts w:ascii="宋体" w:hAnsi="宋体"/>
          <w:sz w:val="24"/>
          <w:szCs w:val="24"/>
        </w:rPr>
        <w:t>提供相应证明材料。</w:t>
      </w:r>
    </w:p>
    <w:p w:rsidR="00DC442F" w:rsidRPr="00E27104" w:rsidRDefault="00DC442F" w:rsidP="00DC442F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E27104">
        <w:rPr>
          <w:rFonts w:ascii="宋体" w:hAnsi="宋体"/>
          <w:sz w:val="24"/>
          <w:szCs w:val="24"/>
        </w:rPr>
        <w:t>具有良好的商业信誉和健全的财务会计制度：供应商必须具有良好的商业信誉和健全的财务会计制度</w:t>
      </w:r>
      <w:r w:rsidRPr="00D13F34">
        <w:rPr>
          <w:rFonts w:ascii="宋体" w:hAnsi="宋体"/>
          <w:b/>
          <w:sz w:val="24"/>
          <w:szCs w:val="24"/>
        </w:rPr>
        <w:t>（提供2020年或2021年度财务状况报告或基本开户行出具的资信证明）。</w:t>
      </w:r>
    </w:p>
    <w:p w:rsidR="00E27104" w:rsidRPr="00E27104" w:rsidRDefault="00E27104" w:rsidP="00E2517E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E27104">
        <w:rPr>
          <w:rFonts w:ascii="宋体" w:hAnsi="宋体"/>
          <w:sz w:val="24"/>
          <w:szCs w:val="24"/>
        </w:rPr>
        <w:t>履行</w:t>
      </w:r>
      <w:r w:rsidR="00A23C4B">
        <w:rPr>
          <w:rFonts w:ascii="宋体" w:hAnsi="宋体" w:hint="eastAsia"/>
          <w:sz w:val="24"/>
          <w:szCs w:val="24"/>
        </w:rPr>
        <w:t>询价</w:t>
      </w:r>
      <w:r w:rsidRPr="00E27104">
        <w:rPr>
          <w:rFonts w:ascii="宋体" w:hAnsi="宋体"/>
          <w:sz w:val="24"/>
          <w:szCs w:val="24"/>
        </w:rPr>
        <w:t>所必需的设备和专业技术能力：按响应文件格式填报设备及专业技术能力情况。</w:t>
      </w:r>
    </w:p>
    <w:p w:rsidR="00E27104" w:rsidRPr="00E27104" w:rsidRDefault="00E27104" w:rsidP="00E2517E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E27104">
        <w:rPr>
          <w:rFonts w:ascii="宋体" w:hAnsi="宋体" w:hint="eastAsia"/>
          <w:sz w:val="24"/>
          <w:szCs w:val="24"/>
        </w:rPr>
        <w:t>在询价截止日前</w:t>
      </w:r>
      <w:r w:rsidRPr="00E27104">
        <w:rPr>
          <w:rFonts w:ascii="宋体" w:hAnsi="宋体"/>
          <w:sz w:val="24"/>
          <w:szCs w:val="24"/>
        </w:rPr>
        <w:t>3年内，</w:t>
      </w:r>
      <w:r w:rsidRPr="00E27104">
        <w:rPr>
          <w:rFonts w:ascii="宋体" w:hAnsi="宋体" w:hint="eastAsia"/>
          <w:sz w:val="24"/>
          <w:szCs w:val="24"/>
        </w:rPr>
        <w:t>无行贿犯罪、</w:t>
      </w:r>
      <w:r w:rsidRPr="00E27104">
        <w:rPr>
          <w:rFonts w:ascii="宋体" w:hAnsi="宋体"/>
          <w:sz w:val="24"/>
          <w:szCs w:val="24"/>
        </w:rPr>
        <w:t>重大违法记录</w:t>
      </w:r>
      <w:r w:rsidRPr="00E27104">
        <w:rPr>
          <w:rFonts w:ascii="宋体" w:hAnsi="宋体" w:hint="eastAsia"/>
          <w:sz w:val="24"/>
          <w:szCs w:val="24"/>
        </w:rPr>
        <w:t>。</w:t>
      </w:r>
      <w:r w:rsidRPr="00E27104">
        <w:rPr>
          <w:rFonts w:ascii="宋体" w:hAnsi="宋体"/>
          <w:sz w:val="24"/>
          <w:szCs w:val="24"/>
        </w:rPr>
        <w:t>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 w:rsidRPr="00E27104">
        <w:rPr>
          <w:rFonts w:ascii="宋体" w:hAnsi="宋体" w:hint="eastAsia"/>
          <w:sz w:val="24"/>
          <w:szCs w:val="24"/>
        </w:rPr>
        <w:t>。</w:t>
      </w:r>
    </w:p>
    <w:p w:rsidR="00DC442F" w:rsidRPr="00E27104" w:rsidRDefault="00DC442F" w:rsidP="00DC442F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E27104">
        <w:rPr>
          <w:rFonts w:ascii="宋体" w:hAnsi="宋体" w:hint="eastAsia"/>
          <w:sz w:val="24"/>
          <w:szCs w:val="24"/>
        </w:rPr>
        <w:t>在询价截止日前，通过“信用中国”网站（www.creditchina.gov.cn）、中国政府采购网（www.ccgp.gov.cn）</w:t>
      </w:r>
      <w:r>
        <w:rPr>
          <w:rFonts w:ascii="宋体" w:hAnsi="宋体" w:hint="eastAsia"/>
          <w:sz w:val="24"/>
          <w:szCs w:val="24"/>
        </w:rPr>
        <w:t>、“信用安徽”网站（</w:t>
      </w:r>
      <w:r w:rsidRPr="002F79A1">
        <w:rPr>
          <w:rFonts w:ascii="宋体" w:hAnsi="宋体"/>
          <w:sz w:val="24"/>
          <w:szCs w:val="24"/>
        </w:rPr>
        <w:t>credit.ah.gov.cn</w:t>
      </w:r>
      <w:r w:rsidRPr="002F79A1">
        <w:rPr>
          <w:rFonts w:ascii="宋体" w:hAnsi="宋体" w:hint="eastAsia"/>
          <w:sz w:val="24"/>
          <w:szCs w:val="24"/>
        </w:rPr>
        <w:t>）</w:t>
      </w:r>
      <w:r w:rsidRPr="00E27104">
        <w:rPr>
          <w:rFonts w:ascii="宋体" w:hAnsi="宋体" w:hint="eastAsia"/>
          <w:sz w:val="24"/>
          <w:szCs w:val="24"/>
        </w:rPr>
        <w:t>查询，未被列入失信</w:t>
      </w:r>
      <w:r w:rsidRPr="00E27104">
        <w:rPr>
          <w:rFonts w:ascii="宋体" w:hAnsi="宋体" w:hint="eastAsia"/>
          <w:sz w:val="24"/>
          <w:szCs w:val="24"/>
        </w:rPr>
        <w:lastRenderedPageBreak/>
        <w:t>被执行人、重大税收违法案件当事人、采购严重违法失信行为记录名单</w:t>
      </w:r>
      <w:r w:rsidRPr="002F79A1">
        <w:rPr>
          <w:rFonts w:ascii="宋体" w:hAnsi="宋体" w:hint="eastAsia"/>
          <w:b/>
          <w:sz w:val="24"/>
          <w:szCs w:val="24"/>
        </w:rPr>
        <w:t>（提供查询截图）</w:t>
      </w:r>
      <w:r w:rsidRPr="00E27104">
        <w:rPr>
          <w:rFonts w:ascii="宋体" w:hAnsi="宋体" w:hint="eastAsia"/>
          <w:sz w:val="24"/>
          <w:szCs w:val="24"/>
        </w:rPr>
        <w:t>。</w:t>
      </w:r>
    </w:p>
    <w:p w:rsidR="00E27104" w:rsidRPr="00E27104" w:rsidRDefault="00E27104" w:rsidP="00E2517E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E27104">
        <w:rPr>
          <w:rFonts w:ascii="宋体" w:hAnsi="宋体"/>
          <w:sz w:val="24"/>
          <w:szCs w:val="24"/>
        </w:rPr>
        <w:t>单位负责人为同一人或者存在直接控股、管理关系的不同供应商，不得同时参加本采购项目。</w:t>
      </w:r>
    </w:p>
    <w:p w:rsidR="00E27104" w:rsidRDefault="00E27104" w:rsidP="00E2517E">
      <w:pPr>
        <w:pStyle w:val="af7"/>
        <w:numPr>
          <w:ilvl w:val="0"/>
          <w:numId w:val="2"/>
        </w:numPr>
        <w:spacing w:line="360" w:lineRule="auto"/>
        <w:ind w:left="426" w:firstLineChars="0" w:hanging="426"/>
        <w:rPr>
          <w:rFonts w:ascii="宋体" w:hAnsi="宋体"/>
          <w:sz w:val="24"/>
          <w:szCs w:val="24"/>
        </w:rPr>
      </w:pPr>
      <w:r w:rsidRPr="00E27104">
        <w:rPr>
          <w:rFonts w:ascii="宋体" w:hAnsi="宋体" w:hint="eastAsia"/>
          <w:sz w:val="24"/>
          <w:szCs w:val="24"/>
        </w:rPr>
        <w:t>本项目不接受联合体投标。</w:t>
      </w:r>
    </w:p>
    <w:p w:rsidR="003F169B" w:rsidRDefault="003F169B" w:rsidP="003F169B">
      <w:pPr>
        <w:pStyle w:val="af7"/>
        <w:spacing w:line="360" w:lineRule="auto"/>
        <w:ind w:firstLineChars="0"/>
        <w:rPr>
          <w:rFonts w:ascii="宋体" w:hAnsi="宋体"/>
          <w:sz w:val="24"/>
          <w:szCs w:val="24"/>
        </w:rPr>
      </w:pPr>
    </w:p>
    <w:p w:rsidR="00AB6D0C" w:rsidRDefault="00AB6D0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三、获取询价</w:t>
      </w:r>
      <w:bookmarkEnd w:id="11"/>
      <w:bookmarkEnd w:id="12"/>
      <w:bookmarkEnd w:id="13"/>
      <w:r w:rsidR="00341D38"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文件</w:t>
      </w:r>
    </w:p>
    <w:p w:rsidR="00AB6D0C" w:rsidRDefault="00AB6D0C" w:rsidP="00E2517E">
      <w:pPr>
        <w:widowControl/>
        <w:numPr>
          <w:ilvl w:val="1"/>
          <w:numId w:val="6"/>
        </w:numPr>
        <w:shd w:val="clear" w:color="auto" w:fill="FFFFFF"/>
        <w:spacing w:line="360" w:lineRule="auto"/>
        <w:ind w:hanging="1320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获取时间：202</w:t>
      </w:r>
      <w:r w:rsidR="00E27104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年</w:t>
      </w:r>
      <w:r w:rsidR="00E27104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</w:t>
      </w:r>
      <w:r w:rsidR="003C1649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月</w:t>
      </w:r>
      <w:r w:rsidR="003F169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28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日9:00起至202</w:t>
      </w:r>
      <w:r w:rsidR="00E27104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年</w:t>
      </w:r>
      <w:r w:rsidR="003608D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月</w:t>
      </w:r>
      <w:r w:rsidR="003608D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30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日17:00止</w:t>
      </w:r>
      <w:r w:rsidR="0053170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。</w:t>
      </w:r>
    </w:p>
    <w:p w:rsidR="00AB6D0C" w:rsidRDefault="00AB6D0C" w:rsidP="002F3153">
      <w:pPr>
        <w:widowControl/>
        <w:numPr>
          <w:ilvl w:val="1"/>
          <w:numId w:val="6"/>
        </w:numPr>
        <w:shd w:val="clear" w:color="auto" w:fill="FFFFFF"/>
        <w:spacing w:line="360" w:lineRule="auto"/>
        <w:ind w:hanging="1320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获取方式：</w:t>
      </w:r>
      <w:r w:rsidR="002F3153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登录</w:t>
      </w:r>
      <w:hyperlink r:id="rId10" w:history="1">
        <w:r w:rsidR="002F3153" w:rsidRPr="00FF1465">
          <w:rPr>
            <w:rStyle w:val="af4"/>
            <w:rFonts w:ascii="宋体" w:hAnsi="宋体" w:cs="宋体"/>
            <w:kern w:val="0"/>
            <w:sz w:val="24"/>
            <w:szCs w:val="24"/>
            <w:shd w:val="clear" w:color="auto" w:fill="FFFFFF"/>
            <w:lang w:bidi="ar"/>
          </w:rPr>
          <w:t>https://bwc.ustc.edu.cn/</w:t>
        </w:r>
      </w:hyperlink>
      <w:r w:rsidR="002F3153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下载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。</w:t>
      </w:r>
    </w:p>
    <w:p w:rsidR="00AB6D0C" w:rsidRDefault="00AB6D0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bookmarkStart w:id="14" w:name="_Toc20984"/>
      <w:bookmarkStart w:id="15" w:name="_Toc29315_WPSOffice_Level1"/>
      <w:bookmarkStart w:id="16" w:name="_Toc14823_WPSOffice_Level1"/>
      <w:r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四、询价时间及地点</w:t>
      </w:r>
      <w:bookmarkEnd w:id="14"/>
      <w:bookmarkEnd w:id="15"/>
      <w:bookmarkEnd w:id="16"/>
    </w:p>
    <w:p w:rsidR="00AB6D0C" w:rsidRDefault="00AB6D0C" w:rsidP="00E2517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</w:t>
      </w:r>
      <w:r w:rsidR="00E2517E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询价时间：北京时间202</w:t>
      </w:r>
      <w:r w:rsidR="00E2517E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年</w:t>
      </w:r>
      <w:r w:rsidR="003C1649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</w:t>
      </w:r>
      <w:r w:rsidR="003608D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2</w:t>
      </w:r>
      <w:r w:rsidR="003C1649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月</w:t>
      </w:r>
      <w:r w:rsidR="003608D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</w:t>
      </w:r>
      <w:r w:rsidR="008745AC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日</w:t>
      </w:r>
      <w:r w:rsidR="003F169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8</w:t>
      </w:r>
      <w:r w:rsidR="008745AC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：</w:t>
      </w:r>
      <w:r w:rsidR="003F169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3</w:t>
      </w:r>
      <w:r w:rsidR="008745AC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时。</w:t>
      </w:r>
    </w:p>
    <w:p w:rsidR="00AB6D0C" w:rsidRDefault="00AB6D0C" w:rsidP="00E2517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2</w:t>
      </w:r>
      <w:r w:rsidR="00E2517E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询价地点：</w:t>
      </w:r>
      <w:r w:rsidR="004C26A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中国科学技术大学东区学生服务中心4</w:t>
      </w:r>
      <w:r w:rsidR="004C26A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08</w:t>
      </w:r>
      <w:r w:rsidR="004C26A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会议室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。</w:t>
      </w:r>
    </w:p>
    <w:p w:rsidR="00AB6D0C" w:rsidRDefault="00AB6D0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bookmarkStart w:id="17" w:name="_Toc26466_WPSOffice_Level1"/>
      <w:bookmarkStart w:id="18" w:name="_Toc8243"/>
      <w:bookmarkStart w:id="19" w:name="_Toc10098_WPSOffice_Level1"/>
      <w:r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五、响应文件提交截止时间</w:t>
      </w:r>
      <w:bookmarkEnd w:id="17"/>
      <w:bookmarkEnd w:id="18"/>
      <w:bookmarkEnd w:id="19"/>
    </w:p>
    <w:p w:rsidR="00AB6D0C" w:rsidRDefault="00AB6D0C" w:rsidP="00E2517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北京时间202</w:t>
      </w:r>
      <w:r w:rsidR="00E2517E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年</w:t>
      </w:r>
      <w:r w:rsidR="003F169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月</w:t>
      </w:r>
      <w:r w:rsidR="003608D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1</w:t>
      </w:r>
      <w:bookmarkStart w:id="20" w:name="_GoBack"/>
      <w:bookmarkEnd w:id="20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日</w:t>
      </w:r>
      <w:r w:rsidR="003F169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08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时。</w:t>
      </w:r>
    </w:p>
    <w:p w:rsidR="00AB6D0C" w:rsidRDefault="00AB6D0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bookmarkStart w:id="21" w:name="_Toc16217"/>
      <w:bookmarkStart w:id="22" w:name="_Toc17949_WPSOffice_Level1"/>
      <w:bookmarkStart w:id="23" w:name="_Toc26814_WPSOffice_Level1"/>
      <w:r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六、联系方法</w:t>
      </w:r>
      <w:bookmarkEnd w:id="21"/>
      <w:bookmarkEnd w:id="22"/>
      <w:bookmarkEnd w:id="23"/>
    </w:p>
    <w:p w:rsidR="00AB6D0C" w:rsidRDefault="00AB6D0C" w:rsidP="00E2517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地  址：合肥市</w:t>
      </w:r>
      <w:r w:rsidR="00E2517E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金寨路9</w:t>
      </w:r>
      <w:r w:rsidR="00E2517E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6</w:t>
      </w:r>
      <w:r w:rsidR="0053170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号</w:t>
      </w:r>
    </w:p>
    <w:p w:rsidR="00AB6D0C" w:rsidRDefault="00AB6D0C" w:rsidP="00E2517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联系人：</w:t>
      </w:r>
      <w:r w:rsidR="00E2517E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何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老师</w:t>
      </w:r>
    </w:p>
    <w:p w:rsidR="00AB6D0C" w:rsidRDefault="00AB6D0C" w:rsidP="00E2517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电  话：0551-6360</w:t>
      </w:r>
      <w:r w:rsidR="00F2521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3159</w:t>
      </w:r>
    </w:p>
    <w:p w:rsidR="00AB6D0C" w:rsidRDefault="00AB6D0C">
      <w:pPr>
        <w:spacing w:line="360" w:lineRule="auto"/>
        <w:rPr>
          <w:rFonts w:hint="eastAsia"/>
          <w:sz w:val="24"/>
          <w:szCs w:val="32"/>
        </w:rPr>
      </w:pPr>
    </w:p>
    <w:p w:rsidR="00AB6D0C" w:rsidRDefault="00AB6D0C">
      <w:pPr>
        <w:spacing w:line="360" w:lineRule="auto"/>
        <w:rPr>
          <w:rFonts w:hint="eastAsia"/>
          <w:sz w:val="24"/>
          <w:szCs w:val="32"/>
        </w:rPr>
        <w:sectPr w:rsidR="00AB6D0C" w:rsidSect="00531702">
          <w:footerReference w:type="default" r:id="rId11"/>
          <w:pgSz w:w="11906" w:h="16838"/>
          <w:pgMar w:top="1440" w:right="1274" w:bottom="1440" w:left="1134" w:header="851" w:footer="992" w:gutter="0"/>
          <w:pgNumType w:start="1"/>
          <w:cols w:space="720"/>
          <w:docGrid w:type="lines" w:linePitch="312"/>
        </w:sectPr>
      </w:pP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24" w:name="_Toc4540"/>
      <w:bookmarkStart w:id="25" w:name="_Toc116485433"/>
      <w:r>
        <w:rPr>
          <w:rFonts w:hint="eastAsia"/>
          <w:sz w:val="24"/>
          <w:szCs w:val="24"/>
        </w:rPr>
        <w:lastRenderedPageBreak/>
        <w:t>一、报价前须知</w:t>
      </w:r>
      <w:bookmarkEnd w:id="24"/>
      <w:bookmarkEnd w:id="25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91"/>
      </w:tblGrid>
      <w:tr w:rsidR="00AB6D0C">
        <w:trPr>
          <w:cantSplit/>
          <w:trHeight w:val="546"/>
          <w:jc w:val="center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C" w:rsidRDefault="00AB6D0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报价前须知附表</w:t>
            </w:r>
          </w:p>
        </w:tc>
      </w:tr>
      <w:tr w:rsidR="00AB6D0C">
        <w:trPr>
          <w:cantSplit/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C" w:rsidRDefault="00AB6D0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C" w:rsidRDefault="00AB6D0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</w:tr>
      <w:tr w:rsidR="00AB6D0C">
        <w:trPr>
          <w:cantSplit/>
          <w:trHeight w:val="5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C" w:rsidRDefault="00AB6D0C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cs="宋体" w:hint="eastAsia"/>
                <w:bCs/>
                <w:kern w:val="2"/>
                <w:szCs w:val="24"/>
              </w:rPr>
            </w:pPr>
            <w:r>
              <w:rPr>
                <w:rFonts w:ascii="宋体" w:hAnsi="宋体" w:cs="宋体" w:hint="eastAsia"/>
                <w:bCs/>
                <w:kern w:val="2"/>
                <w:szCs w:val="24"/>
              </w:rPr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C" w:rsidRDefault="00AB6D0C" w:rsidP="00E2517E">
            <w:pPr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采购人：中国科学技术大学</w:t>
            </w:r>
          </w:p>
        </w:tc>
      </w:tr>
      <w:tr w:rsidR="003E5013">
        <w:trPr>
          <w:cantSplit/>
          <w:trHeight w:val="5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项目性质：</w:t>
            </w:r>
            <w:r w:rsidR="00B878E2">
              <w:rPr>
                <w:rFonts w:ascii="宋体" w:hAnsi="宋体" w:cs="宋体" w:hint="eastAsia"/>
                <w:sz w:val="24"/>
                <w:szCs w:val="24"/>
              </w:rPr>
              <w:t>设备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</w:p>
        </w:tc>
      </w:tr>
      <w:tr w:rsidR="003E5013">
        <w:trPr>
          <w:cantSplit/>
          <w:trHeight w:val="5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项目预算：</w:t>
            </w:r>
            <w:r w:rsidR="008745AC">
              <w:rPr>
                <w:rFonts w:ascii="宋体" w:hAnsi="宋体" w:cs="宋体"/>
                <w:sz w:val="24"/>
                <w:szCs w:val="24"/>
              </w:rPr>
              <w:t>4.5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3E5013">
        <w:trPr>
          <w:cantSplit/>
          <w:trHeight w:val="5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left"/>
              <w:rPr>
                <w:rFonts w:ascii="宋体" w:hAnsi="宋体" w:cs="宋体" w:hint="eastAsia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询价有效期：询价后60天</w:t>
            </w:r>
          </w:p>
        </w:tc>
      </w:tr>
      <w:tr w:rsidR="003E5013">
        <w:trPr>
          <w:cantSplit/>
          <w:trHeight w:val="5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报价文件递交及询价地点：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中国科学技术大学东区学生服务中心4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会议室。</w:t>
            </w:r>
          </w:p>
        </w:tc>
      </w:tr>
      <w:tr w:rsidR="003E5013" w:rsidTr="003E5013">
        <w:trPr>
          <w:cantSplit/>
          <w:trHeight w:val="80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F169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报价文件份数：</w:t>
            </w:r>
            <w:r w:rsidR="003F169B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</w:t>
            </w:r>
            <w:r w:rsidR="003F169B">
              <w:rPr>
                <w:rFonts w:ascii="宋体" w:hAnsi="宋体" w:cs="宋体" w:hint="eastAsia"/>
                <w:sz w:val="24"/>
                <w:szCs w:val="24"/>
                <w:u w:val="single"/>
              </w:rPr>
              <w:t>份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3F169B">
              <w:rPr>
                <w:rFonts w:ascii="宋体" w:hAnsi="宋体" w:cs="宋体" w:hint="eastAsia"/>
                <w:sz w:val="24"/>
                <w:szCs w:val="24"/>
              </w:rPr>
              <w:t>每页加盖供应商法人公章</w:t>
            </w:r>
            <w:r>
              <w:rPr>
                <w:rFonts w:ascii="宋体" w:hAnsi="宋体" w:cs="宋体" w:hint="eastAsia"/>
                <w:sz w:val="24"/>
                <w:szCs w:val="24"/>
              </w:rPr>
              <w:t>密封提交。</w:t>
            </w:r>
            <w:r w:rsidR="003F169B">
              <w:rPr>
                <w:rFonts w:ascii="宋体" w:hAnsi="宋体" w:cs="宋体" w:hint="eastAsia"/>
                <w:sz w:val="24"/>
                <w:szCs w:val="24"/>
              </w:rPr>
              <w:t>不建议</w:t>
            </w:r>
            <w:r w:rsidR="007C594F">
              <w:rPr>
                <w:rFonts w:ascii="宋体" w:hAnsi="宋体" w:cs="宋体" w:hint="eastAsia"/>
                <w:sz w:val="24"/>
                <w:szCs w:val="24"/>
              </w:rPr>
              <w:t>胶装。</w:t>
            </w:r>
          </w:p>
        </w:tc>
      </w:tr>
      <w:tr w:rsidR="003E5013">
        <w:trPr>
          <w:cantSplit/>
          <w:trHeight w:val="56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left"/>
              <w:rPr>
                <w:rFonts w:ascii="宋体" w:hAnsi="宋体" w:cs="宋体" w:hint="eastAsia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本项目可现场递交响应文件，也可以邮寄方式递交纸质响应文件。</w:t>
            </w:r>
          </w:p>
          <w:p w:rsidR="003E5013" w:rsidRDefault="003E5013" w:rsidP="003E501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具体邮寄地址为：</w:t>
            </w:r>
            <w:r w:rsidRPr="003E5013">
              <w:rPr>
                <w:rFonts w:ascii="宋体" w:hAnsi="宋体" w:cs="宋体" w:hint="eastAsia"/>
                <w:color w:val="0000FF"/>
                <w:sz w:val="24"/>
                <w:szCs w:val="24"/>
              </w:rPr>
              <w:t>中国科学技术大学东区学生服务中心4</w:t>
            </w:r>
            <w:r w:rsidRPr="003E5013">
              <w:rPr>
                <w:rFonts w:ascii="宋体" w:hAnsi="宋体" w:cs="宋体"/>
                <w:color w:val="0000FF"/>
                <w:sz w:val="24"/>
                <w:szCs w:val="24"/>
              </w:rPr>
              <w:t>09</w:t>
            </w:r>
            <w:r w:rsidRPr="003E5013">
              <w:rPr>
                <w:rFonts w:ascii="宋体" w:hAnsi="宋体" w:cs="宋体" w:hint="eastAsia"/>
                <w:color w:val="0000FF"/>
                <w:sz w:val="24"/>
                <w:szCs w:val="24"/>
              </w:rPr>
              <w:t>室</w:t>
            </w: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，收件人：何老师 ，收件电话：1</w:t>
            </w:r>
            <w:r>
              <w:rPr>
                <w:rFonts w:ascii="宋体" w:hAnsi="宋体" w:cs="宋体"/>
                <w:color w:val="0000FF"/>
                <w:sz w:val="24"/>
                <w:szCs w:val="24"/>
              </w:rPr>
              <w:t xml:space="preserve">7775391281 </w:t>
            </w: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。快递产生的邮寄费用由投标供应商承担。</w:t>
            </w:r>
          </w:p>
        </w:tc>
      </w:tr>
      <w:tr w:rsidR="003E5013" w:rsidTr="003E5013">
        <w:trPr>
          <w:cantSplit/>
          <w:trHeight w:val="6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13" w:rsidRDefault="003E5013" w:rsidP="003E501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服务地点：中国科学技术大学，具体由采购人指定。</w:t>
            </w:r>
          </w:p>
        </w:tc>
      </w:tr>
      <w:tr w:rsidR="00056F63" w:rsidTr="003E5013">
        <w:trPr>
          <w:cantSplit/>
          <w:trHeight w:val="6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3" w:rsidRDefault="00056F63" w:rsidP="00056F6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3" w:rsidRDefault="00056F63" w:rsidP="00056F6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服务期限：合同签订后1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天内完成</w:t>
            </w:r>
          </w:p>
        </w:tc>
      </w:tr>
      <w:tr w:rsidR="00056F63">
        <w:trPr>
          <w:cantSplit/>
          <w:trHeight w:val="61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3" w:rsidRDefault="00056F63" w:rsidP="00056F6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0D" w:rsidRDefault="00056F63" w:rsidP="008D410D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付款方式：</w:t>
            </w:r>
          </w:p>
          <w:p w:rsidR="008D410D" w:rsidRDefault="00056F63" w:rsidP="008D410D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乙方完成项目全部工作内容并</w:t>
            </w:r>
            <w:r w:rsidR="008D410D">
              <w:rPr>
                <w:rFonts w:ascii="宋体" w:hAnsi="宋体" w:hint="eastAsia"/>
                <w:sz w:val="24"/>
              </w:rPr>
              <w:t>验收合格</w:t>
            </w:r>
            <w:r>
              <w:rPr>
                <w:rFonts w:ascii="宋体" w:hAnsi="宋体" w:hint="eastAsia"/>
                <w:sz w:val="24"/>
              </w:rPr>
              <w:t>后1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个工作日内，</w:t>
            </w:r>
            <w:r w:rsidR="007C594F">
              <w:rPr>
                <w:rFonts w:ascii="宋体" w:hAnsi="宋体" w:hint="eastAsia"/>
                <w:sz w:val="24"/>
              </w:rPr>
              <w:t>甲方向</w:t>
            </w:r>
            <w:r w:rsidRPr="0085471F">
              <w:rPr>
                <w:rFonts w:ascii="宋体" w:hAnsi="宋体" w:hint="eastAsia"/>
                <w:sz w:val="24"/>
              </w:rPr>
              <w:t>乙方支付合同</w:t>
            </w:r>
            <w:r w:rsidR="007C594F">
              <w:rPr>
                <w:rFonts w:ascii="宋体" w:hAnsi="宋体" w:hint="eastAsia"/>
                <w:sz w:val="24"/>
              </w:rPr>
              <w:t>95%</w:t>
            </w:r>
            <w:r>
              <w:rPr>
                <w:rFonts w:ascii="宋体" w:hAnsi="宋体" w:hint="eastAsia"/>
                <w:sz w:val="24"/>
              </w:rPr>
              <w:t>款</w:t>
            </w:r>
            <w:r w:rsidR="008D410D">
              <w:rPr>
                <w:rFonts w:ascii="宋体" w:hAnsi="宋体" w:hint="eastAsia"/>
                <w:sz w:val="24"/>
              </w:rPr>
              <w:t>，付款前，</w:t>
            </w:r>
            <w:r w:rsidR="008D410D" w:rsidRPr="00F0666B">
              <w:rPr>
                <w:rFonts w:ascii="宋体" w:hAnsi="宋体" w:hint="eastAsia"/>
                <w:sz w:val="24"/>
              </w:rPr>
              <w:t>乙方需提供同</w:t>
            </w:r>
            <w:r w:rsidR="008D410D">
              <w:rPr>
                <w:rFonts w:ascii="宋体" w:hAnsi="宋体" w:hint="eastAsia"/>
                <w:sz w:val="24"/>
              </w:rPr>
              <w:t>全额增值税</w:t>
            </w:r>
            <w:r w:rsidR="008D410D" w:rsidRPr="00F0666B">
              <w:rPr>
                <w:rFonts w:ascii="宋体" w:hAnsi="宋体" w:hint="eastAsia"/>
                <w:sz w:val="24"/>
              </w:rPr>
              <w:t>发票，</w:t>
            </w:r>
            <w:r w:rsidR="008D410D">
              <w:rPr>
                <w:rFonts w:ascii="宋体" w:hAnsi="宋体" w:hint="eastAsia"/>
                <w:sz w:val="24"/>
              </w:rPr>
              <w:t>开票信息与合同签署</w:t>
            </w:r>
            <w:proofErr w:type="gramStart"/>
            <w:r w:rsidR="008D410D">
              <w:rPr>
                <w:rFonts w:ascii="宋体" w:hAnsi="宋体" w:hint="eastAsia"/>
                <w:sz w:val="24"/>
              </w:rPr>
              <w:t>页相应</w:t>
            </w:r>
            <w:proofErr w:type="gramEnd"/>
            <w:r w:rsidR="008D410D">
              <w:rPr>
                <w:rFonts w:ascii="宋体" w:hAnsi="宋体" w:hint="eastAsia"/>
                <w:sz w:val="24"/>
              </w:rPr>
              <w:t>信息保持一致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056F63" w:rsidRPr="00FB0227" w:rsidRDefault="008D410D" w:rsidP="008D410D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余款5%为质保金，质保期满后无息返还。</w:t>
            </w:r>
          </w:p>
        </w:tc>
      </w:tr>
      <w:tr w:rsidR="00056F63">
        <w:trPr>
          <w:cantSplit/>
          <w:trHeight w:val="5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3" w:rsidRDefault="00056F63" w:rsidP="00056F6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3" w:rsidRPr="008D410D" w:rsidRDefault="00056F63" w:rsidP="008D410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履约保证金：/</w:t>
            </w:r>
          </w:p>
        </w:tc>
      </w:tr>
    </w:tbl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  <w:sectPr w:rsidR="00AB6D0C">
          <w:pgSz w:w="11907" w:h="16840"/>
          <w:pgMar w:top="1440" w:right="1247" w:bottom="1440" w:left="1247" w:header="851" w:footer="992" w:gutter="0"/>
          <w:cols w:space="720"/>
          <w:docGrid w:linePitch="303"/>
        </w:sectPr>
      </w:pP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26" w:name="_Toc16250"/>
      <w:bookmarkStart w:id="27" w:name="_Toc116485434"/>
      <w:r>
        <w:rPr>
          <w:rFonts w:hint="eastAsia"/>
          <w:sz w:val="24"/>
          <w:szCs w:val="24"/>
        </w:rPr>
        <w:lastRenderedPageBreak/>
        <w:t>二、采购需求</w:t>
      </w:r>
      <w:bookmarkEnd w:id="26"/>
      <w:bookmarkEnd w:id="27"/>
    </w:p>
    <w:p w:rsidR="00283D78" w:rsidRPr="00B36602" w:rsidRDefault="00283D78" w:rsidP="00283D78">
      <w:pPr>
        <w:pStyle w:val="a9"/>
        <w:kinsoku w:val="0"/>
        <w:overflowPunct w:val="0"/>
        <w:spacing w:before="1"/>
        <w:ind w:left="420"/>
        <w:rPr>
          <w:rFonts w:ascii="宋体" w:hAnsi="宋体"/>
          <w:sz w:val="24"/>
        </w:rPr>
      </w:pPr>
      <w:r w:rsidRPr="00B36602">
        <w:rPr>
          <w:rFonts w:ascii="宋体" w:hAnsi="宋体"/>
          <w:sz w:val="24"/>
        </w:rPr>
        <w:t>1</w:t>
      </w:r>
      <w:r w:rsidRPr="00B36602">
        <w:rPr>
          <w:rFonts w:ascii="宋体" w:hAnsi="宋体" w:hint="eastAsia"/>
          <w:sz w:val="24"/>
        </w:rPr>
        <w:t>、</w:t>
      </w:r>
      <w:r w:rsidR="00C6606A" w:rsidRPr="00B36602">
        <w:rPr>
          <w:rFonts w:ascii="宋体" w:hAnsi="宋体" w:hint="eastAsia"/>
          <w:sz w:val="24"/>
        </w:rPr>
        <w:t>项目概况</w:t>
      </w:r>
    </w:p>
    <w:p w:rsidR="00277006" w:rsidRPr="00B36602" w:rsidRDefault="00C6606A" w:rsidP="00277006">
      <w:pPr>
        <w:pStyle w:val="a9"/>
        <w:kinsoku w:val="0"/>
        <w:overflowPunct w:val="0"/>
        <w:spacing w:before="1"/>
        <w:ind w:firstLine="420"/>
        <w:rPr>
          <w:rFonts w:ascii="宋体" w:hAnsi="宋体"/>
          <w:sz w:val="24"/>
        </w:rPr>
      </w:pPr>
      <w:r w:rsidRPr="00B36602">
        <w:rPr>
          <w:rFonts w:ascii="宋体" w:hAnsi="宋体" w:hint="eastAsia"/>
          <w:sz w:val="24"/>
        </w:rPr>
        <w:t>中国</w:t>
      </w:r>
      <w:r w:rsidR="00D4387F" w:rsidRPr="00B36602">
        <w:rPr>
          <w:rFonts w:ascii="宋体" w:hAnsi="宋体" w:hint="eastAsia"/>
          <w:sz w:val="24"/>
        </w:rPr>
        <w:t>科学技术</w:t>
      </w:r>
      <w:r w:rsidRPr="00B36602">
        <w:rPr>
          <w:rFonts w:ascii="宋体" w:hAnsi="宋体" w:hint="eastAsia"/>
          <w:sz w:val="24"/>
        </w:rPr>
        <w:t>大学</w:t>
      </w:r>
      <w:r w:rsidR="00D4387F" w:rsidRPr="00B36602">
        <w:rPr>
          <w:rFonts w:ascii="宋体" w:hAnsi="宋体" w:hint="eastAsia"/>
          <w:sz w:val="24"/>
        </w:rPr>
        <w:t>高新园区</w:t>
      </w:r>
      <w:r w:rsidR="00277006" w:rsidRPr="00B36602">
        <w:rPr>
          <w:rFonts w:ascii="宋体" w:hAnsi="宋体" w:hint="eastAsia"/>
          <w:sz w:val="24"/>
        </w:rPr>
        <w:t>的操场和</w:t>
      </w:r>
      <w:r w:rsidR="003F169B">
        <w:rPr>
          <w:rFonts w:ascii="宋体" w:hAnsi="宋体" w:hint="eastAsia"/>
          <w:sz w:val="24"/>
        </w:rPr>
        <w:t>体育馆</w:t>
      </w:r>
      <w:r w:rsidR="00277006" w:rsidRPr="00B36602">
        <w:rPr>
          <w:rFonts w:ascii="宋体" w:hAnsi="宋体" w:hint="eastAsia"/>
          <w:sz w:val="24"/>
        </w:rPr>
        <w:t>是师生活动</w:t>
      </w:r>
      <w:r w:rsidR="00277006" w:rsidRPr="00B36602">
        <w:rPr>
          <w:rFonts w:ascii="宋体" w:hAnsi="宋体"/>
          <w:sz w:val="24"/>
        </w:rPr>
        <w:t>、</w:t>
      </w:r>
      <w:r w:rsidR="00277006" w:rsidRPr="00B36602">
        <w:rPr>
          <w:rFonts w:ascii="宋体" w:hAnsi="宋体" w:hint="eastAsia"/>
          <w:sz w:val="24"/>
        </w:rPr>
        <w:t>锻炼的重要场地，因场地无物品存放柜，给师生</w:t>
      </w:r>
      <w:r w:rsidR="00F4757B" w:rsidRPr="00B36602">
        <w:rPr>
          <w:rFonts w:ascii="宋体" w:hAnsi="宋体" w:hint="eastAsia"/>
          <w:sz w:val="24"/>
        </w:rPr>
        <w:t>带来不便，现根据实际需求拟采购两组物品存放柜，一组放在操场，一组放在</w:t>
      </w:r>
      <w:r w:rsidR="00F74348" w:rsidRPr="00B36602">
        <w:rPr>
          <w:rFonts w:ascii="宋体" w:hAnsi="宋体" w:hint="eastAsia"/>
          <w:sz w:val="24"/>
        </w:rPr>
        <w:t>体育馆，供师生日常锻炼时存放物品使用。</w:t>
      </w:r>
    </w:p>
    <w:p w:rsidR="00F74348" w:rsidRPr="00B36602" w:rsidRDefault="00F74348" w:rsidP="00277006">
      <w:pPr>
        <w:pStyle w:val="a9"/>
        <w:kinsoku w:val="0"/>
        <w:overflowPunct w:val="0"/>
        <w:spacing w:before="1"/>
        <w:ind w:firstLine="420"/>
        <w:rPr>
          <w:rFonts w:ascii="宋体" w:hAnsi="宋体"/>
          <w:sz w:val="24"/>
        </w:rPr>
      </w:pPr>
      <w:r w:rsidRPr="00B36602">
        <w:rPr>
          <w:rFonts w:ascii="宋体" w:hAnsi="宋体"/>
          <w:sz w:val="24"/>
        </w:rPr>
        <w:t>2、</w:t>
      </w:r>
      <w:r w:rsidRPr="00B36602">
        <w:rPr>
          <w:rFonts w:ascii="宋体" w:hAnsi="宋体" w:hint="eastAsia"/>
          <w:sz w:val="24"/>
        </w:rPr>
        <w:t>设备需求</w:t>
      </w:r>
    </w:p>
    <w:p w:rsidR="00F74348" w:rsidRPr="00B36602" w:rsidRDefault="00F74348" w:rsidP="00277006">
      <w:pPr>
        <w:pStyle w:val="a9"/>
        <w:kinsoku w:val="0"/>
        <w:overflowPunct w:val="0"/>
        <w:spacing w:before="1"/>
        <w:ind w:firstLine="420"/>
        <w:rPr>
          <w:rFonts w:ascii="宋体" w:hAnsi="宋体" w:hint="eastAsia"/>
          <w:sz w:val="24"/>
        </w:rPr>
      </w:pPr>
      <w:r w:rsidRPr="00B36602">
        <w:rPr>
          <w:rFonts w:ascii="宋体" w:hAnsi="宋体" w:hint="eastAsia"/>
          <w:sz w:val="24"/>
        </w:rPr>
        <w:t>此处设备需求是采购人设定的最低设备性能要求，报价单位在此基础上可提供的性能更为优越的设备；</w:t>
      </w:r>
      <w:r w:rsidR="00B36602">
        <w:rPr>
          <w:rFonts w:ascii="宋体" w:hAnsi="宋体" w:hint="eastAsia"/>
          <w:sz w:val="24"/>
        </w:rPr>
        <w:t>供应商提供的柜子</w:t>
      </w:r>
      <w:r w:rsidR="001E3127">
        <w:rPr>
          <w:rFonts w:ascii="宋体" w:hAnsi="宋体" w:hint="eastAsia"/>
          <w:sz w:val="24"/>
        </w:rPr>
        <w:t>对接的后台设置黑名单系统，需要与</w:t>
      </w:r>
      <w:r w:rsidR="002D5807">
        <w:rPr>
          <w:rFonts w:ascii="宋体" w:hAnsi="宋体" w:hint="eastAsia"/>
          <w:sz w:val="24"/>
        </w:rPr>
        <w:t>我校</w:t>
      </w:r>
      <w:r w:rsidR="001E3127">
        <w:rPr>
          <w:rFonts w:ascii="宋体" w:hAnsi="宋体" w:hint="eastAsia"/>
          <w:sz w:val="24"/>
        </w:rPr>
        <w:t>现有东、西和南校区的物品寄存柜</w:t>
      </w:r>
      <w:r w:rsidR="00B878E2">
        <w:rPr>
          <w:rFonts w:ascii="宋体" w:hAnsi="宋体" w:hint="eastAsia"/>
          <w:sz w:val="24"/>
        </w:rPr>
        <w:t>管理系统相兼容</w:t>
      </w:r>
      <w:r w:rsidR="001E3127">
        <w:rPr>
          <w:rFonts w:ascii="宋体" w:hAnsi="宋体" w:hint="eastAsia"/>
          <w:sz w:val="24"/>
        </w:rPr>
        <w:t>。</w:t>
      </w:r>
    </w:p>
    <w:p w:rsidR="00C6606A" w:rsidRDefault="00C6606A" w:rsidP="00C660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中国科学技术大学</w:t>
      </w:r>
      <w:r w:rsidR="00E64D3F">
        <w:rPr>
          <w:rFonts w:hint="eastAsia"/>
          <w:b/>
          <w:bCs/>
          <w:sz w:val="28"/>
          <w:szCs w:val="28"/>
        </w:rPr>
        <w:t>高新园区体育</w:t>
      </w:r>
      <w:r w:rsidR="0088250F">
        <w:rPr>
          <w:rFonts w:hint="eastAsia"/>
          <w:b/>
          <w:bCs/>
          <w:sz w:val="28"/>
          <w:szCs w:val="28"/>
        </w:rPr>
        <w:t>运动</w:t>
      </w:r>
      <w:r w:rsidR="00E64D3F">
        <w:rPr>
          <w:rFonts w:hint="eastAsia"/>
          <w:b/>
          <w:bCs/>
          <w:sz w:val="28"/>
          <w:szCs w:val="28"/>
        </w:rPr>
        <w:t>场所室外物品寄存柜</w:t>
      </w:r>
      <w:r>
        <w:rPr>
          <w:rFonts w:hint="eastAsia"/>
          <w:b/>
          <w:bCs/>
          <w:sz w:val="28"/>
          <w:szCs w:val="28"/>
        </w:rPr>
        <w:t>采购需求</w:t>
      </w:r>
    </w:p>
    <w:tbl>
      <w:tblPr>
        <w:tblW w:w="4997" w:type="pct"/>
        <w:tblInd w:w="113" w:type="dxa"/>
        <w:tblLook w:val="04A0" w:firstRow="1" w:lastRow="0" w:firstColumn="1" w:lastColumn="0" w:noHBand="0" w:noVBand="1"/>
      </w:tblPr>
      <w:tblGrid>
        <w:gridCol w:w="1083"/>
        <w:gridCol w:w="4743"/>
        <w:gridCol w:w="1780"/>
        <w:gridCol w:w="1734"/>
      </w:tblGrid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B3660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寄存柜主机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E64D3F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寄存柜副机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主机雨棚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E64D3F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副机雨棚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E64D3F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监控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E64D3F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C6606A" w:rsidTr="00B878E2">
        <w:trPr>
          <w:trHeight w:val="60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软件定制对接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6A" w:rsidRDefault="00C6606A" w:rsidP="00194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E61EA7" w:rsidRPr="00B36602" w:rsidRDefault="00E61EA7" w:rsidP="00B36602">
      <w:pPr>
        <w:pStyle w:val="2"/>
        <w:ind w:leftChars="0" w:left="0" w:firstLineChars="0"/>
        <w:rPr>
          <w:sz w:val="24"/>
        </w:rPr>
      </w:pPr>
      <w:r w:rsidRPr="00B36602">
        <w:rPr>
          <w:sz w:val="24"/>
        </w:rPr>
        <w:t>3</w:t>
      </w:r>
      <w:r w:rsidRPr="00B36602">
        <w:rPr>
          <w:sz w:val="24"/>
        </w:rPr>
        <w:t>、</w:t>
      </w:r>
      <w:r w:rsidRPr="00B36602">
        <w:rPr>
          <w:rFonts w:hint="eastAsia"/>
          <w:sz w:val="24"/>
        </w:rPr>
        <w:t>技术参数</w:t>
      </w:r>
    </w:p>
    <w:tbl>
      <w:tblPr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B878E2" w:rsidTr="003F169B">
        <w:tc>
          <w:tcPr>
            <w:tcW w:w="5000" w:type="pct"/>
            <w:shd w:val="clear" w:color="auto" w:fill="auto"/>
          </w:tcPr>
          <w:p w:rsidR="00B878E2" w:rsidRPr="00AA1ADC" w:rsidRDefault="00B878E2" w:rsidP="00AA1ADC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语音提示功能</w:t>
            </w:r>
          </w:p>
          <w:p w:rsidR="00B878E2" w:rsidRPr="00AA1ADC" w:rsidRDefault="00B878E2" w:rsidP="00AA1ADC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电源电压：AC200V～AC240V 50HZ</w:t>
            </w:r>
          </w:p>
          <w:p w:rsidR="00B878E2" w:rsidRPr="00AA1ADC" w:rsidRDefault="00B878E2" w:rsidP="00AA1ADC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刷卡：支持IC卡、ID卡等，可与校园</w:t>
            </w:r>
            <w:proofErr w:type="gramStart"/>
            <w:r w:rsidRPr="00AA1ADC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AA1ADC">
              <w:rPr>
                <w:rFonts w:ascii="宋体" w:hAnsi="宋体" w:hint="eastAsia"/>
                <w:sz w:val="24"/>
                <w:szCs w:val="24"/>
              </w:rPr>
              <w:t xml:space="preserve">卡通系统对接 </w:t>
            </w:r>
          </w:p>
          <w:p w:rsidR="00B878E2" w:rsidRPr="00AA1ADC" w:rsidRDefault="00B878E2" w:rsidP="00AA1ADC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读卡距离：3～5CM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读卡时间：≤1s</w:t>
            </w:r>
          </w:p>
          <w:p w:rsidR="00B878E2" w:rsidRPr="00AA1ADC" w:rsidRDefault="00B878E2" w:rsidP="00AA1ADC">
            <w:pPr>
              <w:pStyle w:val="4"/>
              <w:spacing w:before="0" w:after="0" w:line="400" w:lineRule="exact"/>
              <w:ind w:firstLineChars="200" w:firstLine="480"/>
              <w:jc w:val="both"/>
              <w:rPr>
                <w:rFonts w:ascii="宋体" w:eastAsia="宋体" w:hAnsi="宋体"/>
                <w:b w:val="0"/>
                <w:kern w:val="2"/>
                <w:sz w:val="24"/>
                <w:szCs w:val="24"/>
              </w:rPr>
            </w:pPr>
            <w:r w:rsidRPr="00AA1ADC">
              <w:rPr>
                <w:rFonts w:ascii="宋体" w:eastAsia="宋体" w:hAnsi="宋体" w:hint="eastAsia"/>
                <w:b w:val="0"/>
                <w:kern w:val="2"/>
                <w:sz w:val="24"/>
                <w:szCs w:val="24"/>
              </w:rPr>
              <w:t>超时惩罚：用户长时间未取物，系统自动锁定箱门，用户需联系管理员解禁才能取物。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后台系统：管理员可通过后台管理系统，查看寄存柜的状态、箱门使用记录、惩罚记录等，设置用户权限、远程箱门锁定或解锁、超时惩罚设置、一键清箱</w:t>
            </w:r>
          </w:p>
          <w:p w:rsidR="00B878E2" w:rsidRPr="00AA1ADC" w:rsidRDefault="00B878E2" w:rsidP="00AA1ADC">
            <w:pPr>
              <w:pStyle w:val="4"/>
              <w:spacing w:before="0" w:after="0" w:line="400" w:lineRule="exact"/>
              <w:ind w:firstLineChars="200" w:firstLine="480"/>
              <w:jc w:val="both"/>
              <w:rPr>
                <w:rFonts w:ascii="宋体" w:eastAsia="宋体" w:hAnsi="宋体"/>
                <w:b w:val="0"/>
                <w:kern w:val="2"/>
                <w:sz w:val="24"/>
                <w:szCs w:val="24"/>
              </w:rPr>
            </w:pPr>
            <w:r w:rsidRPr="00AA1ADC">
              <w:rPr>
                <w:rFonts w:ascii="宋体" w:eastAsia="宋体" w:hAnsi="宋体" w:hint="eastAsia"/>
                <w:b w:val="0"/>
                <w:kern w:val="2"/>
                <w:sz w:val="24"/>
                <w:szCs w:val="24"/>
              </w:rPr>
              <w:t>屏幕：3.5寸LED显示屏，支持显示时间、箱门状态、操作步骤提示</w:t>
            </w:r>
          </w:p>
          <w:p w:rsidR="00B878E2" w:rsidRPr="00AA1ADC" w:rsidRDefault="00B878E2" w:rsidP="00AA1ADC">
            <w:pPr>
              <w:pStyle w:val="4"/>
              <w:spacing w:before="0" w:after="0" w:line="400" w:lineRule="exact"/>
              <w:ind w:firstLineChars="200" w:firstLine="480"/>
              <w:jc w:val="both"/>
              <w:rPr>
                <w:rFonts w:ascii="宋体" w:eastAsia="宋体" w:hAnsi="宋体"/>
                <w:b w:val="0"/>
                <w:kern w:val="2"/>
                <w:sz w:val="24"/>
                <w:szCs w:val="24"/>
              </w:rPr>
            </w:pPr>
            <w:r w:rsidRPr="00AA1ADC">
              <w:rPr>
                <w:rFonts w:ascii="宋体" w:eastAsia="宋体" w:hAnsi="宋体" w:hint="eastAsia"/>
                <w:b w:val="0"/>
                <w:kern w:val="2"/>
                <w:sz w:val="24"/>
                <w:szCs w:val="24"/>
              </w:rPr>
              <w:t>监控探头：红外夜视，室外防水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柜</w:t>
            </w:r>
            <w:proofErr w:type="gramStart"/>
            <w:r w:rsidRPr="00AA1ADC">
              <w:rPr>
                <w:rFonts w:ascii="宋体" w:hAnsi="宋体" w:hint="eastAsia"/>
                <w:sz w:val="24"/>
                <w:szCs w:val="24"/>
              </w:rPr>
              <w:t>体材</w:t>
            </w:r>
            <w:proofErr w:type="gramEnd"/>
            <w:r w:rsidRPr="00AA1ADC">
              <w:rPr>
                <w:rFonts w:ascii="宋体" w:hAnsi="宋体" w:hint="eastAsia"/>
                <w:sz w:val="24"/>
                <w:szCs w:val="24"/>
              </w:rPr>
              <w:t>质：≥0.8mm 国家一级冷轧钢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lastRenderedPageBreak/>
              <w:t>防水工艺：板材通过电泳处理，喷涂高品质户外粉末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 xml:space="preserve">环境温度：-10℃～60℃ 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环境湿度：30～90%RH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主机尺寸：1700mm*500mm*1915mm（宽*深*高，允许±5mm）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副机尺寸：760mm*500mm*1915mm（宽*深*高，允许±5mm）</w:t>
            </w:r>
          </w:p>
          <w:p w:rsidR="00B878E2" w:rsidRPr="00AA1ADC" w:rsidRDefault="00B878E2" w:rsidP="00AA1ADC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AA1ADC">
              <w:rPr>
                <w:rFonts w:ascii="宋体" w:hAnsi="宋体" w:hint="eastAsia"/>
                <w:sz w:val="24"/>
                <w:szCs w:val="24"/>
              </w:rPr>
              <w:t>箱门尺寸：310mm*500mm*431mm（宽*深*高，允许±5mm）</w:t>
            </w:r>
          </w:p>
        </w:tc>
      </w:tr>
    </w:tbl>
    <w:p w:rsidR="00E61EA7" w:rsidRPr="00E61EA7" w:rsidRDefault="00E61EA7" w:rsidP="00B878E2">
      <w:pPr>
        <w:pStyle w:val="2"/>
        <w:ind w:leftChars="0" w:left="0" w:firstLineChars="0" w:firstLine="0"/>
        <w:rPr>
          <w:rFonts w:hint="eastAsia"/>
        </w:rPr>
      </w:pP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28" w:name="_Toc216158627"/>
      <w:bookmarkStart w:id="29" w:name="_Toc363199267"/>
      <w:bookmarkStart w:id="30" w:name="_Toc10389"/>
      <w:bookmarkStart w:id="31" w:name="_Toc116485435"/>
      <w:r>
        <w:rPr>
          <w:rFonts w:hint="eastAsia"/>
          <w:sz w:val="24"/>
          <w:szCs w:val="24"/>
        </w:rPr>
        <w:t>三、评审方法及</w:t>
      </w:r>
      <w:bookmarkEnd w:id="28"/>
      <w:r>
        <w:rPr>
          <w:rFonts w:hint="eastAsia"/>
          <w:sz w:val="24"/>
          <w:szCs w:val="24"/>
        </w:rPr>
        <w:t>废标</w:t>
      </w:r>
      <w:bookmarkEnd w:id="29"/>
      <w:bookmarkEnd w:id="30"/>
      <w:bookmarkEnd w:id="31"/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1、本次询价活动将采用最低评标价法方法评审。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最低评标价法：以价格为主要因素确定成交候选供应商，即在全部满足询价通知书实质性要求（包含资格条件、服务要求、质量、功能要求等）前提下，根据各家报价由低到高排出成交候选供应商。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如果最低报价或次低报价出现两家或两家以上者，且均通过询价小组评审，则以评委抽签排出成交候选顺序。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2、在询价过程中，出现下列情形之一的，应予废标：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</w:t>
      </w:r>
      <w:r>
        <w:rPr>
          <w:rFonts w:hint="eastAsia"/>
          <w:sz w:val="24"/>
          <w:szCs w:val="32"/>
        </w:rPr>
        <w:t>有效供应商数量不足三家，不符合竞争要求的；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2）出现影响采购公正的违法、违规行为的；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3）供应商的报价均超过预算金额，采购人不能支付的；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4）因重大变故，采购任务取消的；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5）其他经询价小组一致认定</w:t>
      </w:r>
      <w:proofErr w:type="gramStart"/>
      <w:r>
        <w:rPr>
          <w:rFonts w:ascii="宋体" w:hAnsi="宋体" w:hint="eastAsia"/>
          <w:sz w:val="24"/>
          <w:szCs w:val="24"/>
        </w:rPr>
        <w:t>应予废标情形</w:t>
      </w:r>
      <w:proofErr w:type="gramEnd"/>
      <w:r>
        <w:rPr>
          <w:rFonts w:ascii="宋体" w:hAnsi="宋体" w:hint="eastAsia"/>
          <w:sz w:val="24"/>
          <w:szCs w:val="24"/>
        </w:rPr>
        <w:t>的。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3、询价过程中，供应商响应报价明显超过市场平均价格，询价小组经评审后一致认定报价不合理的，可以认定其报价无效。</w:t>
      </w: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32" w:name="_Toc363199268"/>
      <w:bookmarkStart w:id="33" w:name="_Toc3980"/>
      <w:bookmarkStart w:id="34" w:name="_Toc116485436"/>
      <w:r>
        <w:rPr>
          <w:rFonts w:hint="eastAsia"/>
          <w:sz w:val="24"/>
          <w:szCs w:val="24"/>
        </w:rPr>
        <w:t>四、供应商报价须知</w:t>
      </w:r>
      <w:bookmarkEnd w:id="32"/>
      <w:bookmarkEnd w:id="33"/>
      <w:bookmarkEnd w:id="34"/>
    </w:p>
    <w:p w:rsidR="00AB6D0C" w:rsidRDefault="00AB6D0C" w:rsidP="00FB0227">
      <w:pPr>
        <w:numPr>
          <w:ilvl w:val="1"/>
          <w:numId w:val="10"/>
        </w:numPr>
        <w:spacing w:line="360" w:lineRule="auto"/>
        <w:ind w:left="0" w:firstLine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供应商应当按照询价通知书的规定一次报出不得更改的价格。</w:t>
      </w:r>
      <w:r>
        <w:rPr>
          <w:rFonts w:ascii="宋体" w:hAnsi="宋体" w:hint="eastAsia"/>
          <w:color w:val="000000"/>
          <w:sz w:val="24"/>
        </w:rPr>
        <w:t>报价应当低于</w:t>
      </w:r>
      <w:r>
        <w:rPr>
          <w:rFonts w:ascii="宋体" w:hAnsi="宋体"/>
          <w:color w:val="000000"/>
          <w:sz w:val="24"/>
        </w:rPr>
        <w:t>同类</w:t>
      </w:r>
      <w:r>
        <w:rPr>
          <w:rFonts w:ascii="宋体" w:hAnsi="宋体" w:hint="eastAsia"/>
          <w:color w:val="000000"/>
          <w:sz w:val="24"/>
        </w:rPr>
        <w:t>服务</w:t>
      </w:r>
      <w:r>
        <w:rPr>
          <w:rFonts w:ascii="宋体" w:hAnsi="宋体"/>
          <w:color w:val="000000"/>
          <w:sz w:val="24"/>
        </w:rPr>
        <w:t>的市场平均价格。</w:t>
      </w:r>
      <w:r>
        <w:rPr>
          <w:rFonts w:ascii="宋体" w:hAnsi="宋体" w:hint="eastAsia"/>
          <w:sz w:val="24"/>
        </w:rPr>
        <w:t>除非</w:t>
      </w:r>
      <w:r>
        <w:rPr>
          <w:rFonts w:ascii="宋体" w:hAnsi="宋体" w:hint="eastAsia"/>
          <w:sz w:val="24"/>
          <w:szCs w:val="24"/>
        </w:rPr>
        <w:t>询价通知书</w:t>
      </w:r>
      <w:r>
        <w:rPr>
          <w:rFonts w:ascii="宋体" w:hAnsi="宋体" w:hint="eastAsia"/>
          <w:sz w:val="24"/>
        </w:rPr>
        <w:t>另有规定或经采购人同意支付的，</w:t>
      </w:r>
      <w:r>
        <w:rPr>
          <w:rFonts w:ascii="宋体" w:hAnsi="宋体" w:hint="eastAsia"/>
          <w:sz w:val="24"/>
          <w:szCs w:val="24"/>
        </w:rPr>
        <w:t>响应</w:t>
      </w:r>
      <w:r>
        <w:rPr>
          <w:rFonts w:ascii="宋体" w:hAnsi="宋体" w:hint="eastAsia"/>
          <w:sz w:val="24"/>
        </w:rPr>
        <w:t>报价均不得高于</w:t>
      </w:r>
      <w:r>
        <w:rPr>
          <w:rFonts w:ascii="宋体" w:hAnsi="宋体" w:hint="eastAsia"/>
          <w:sz w:val="24"/>
          <w:szCs w:val="24"/>
        </w:rPr>
        <w:t>询价通知书</w:t>
      </w:r>
      <w:r>
        <w:rPr>
          <w:rFonts w:ascii="宋体" w:hAnsi="宋体" w:hint="eastAsia"/>
          <w:sz w:val="24"/>
        </w:rPr>
        <w:t>（公告）列明的项目预算。</w:t>
      </w:r>
    </w:p>
    <w:p w:rsidR="00AB6D0C" w:rsidRPr="00FB0227" w:rsidRDefault="00AB6D0C" w:rsidP="00FB0227">
      <w:pPr>
        <w:numPr>
          <w:ilvl w:val="1"/>
          <w:numId w:val="10"/>
        </w:numPr>
        <w:spacing w:line="360" w:lineRule="auto"/>
        <w:ind w:left="0" w:firstLine="426"/>
        <w:rPr>
          <w:rFonts w:ascii="宋体" w:hAnsi="宋体" w:hint="eastAsia"/>
          <w:sz w:val="24"/>
          <w:szCs w:val="24"/>
        </w:rPr>
      </w:pPr>
      <w:r w:rsidRPr="00FB0227">
        <w:rPr>
          <w:rFonts w:ascii="宋体" w:hAnsi="宋体" w:hint="eastAsia"/>
          <w:sz w:val="24"/>
          <w:szCs w:val="24"/>
        </w:rPr>
        <w:t>响应报价应含有完成本项目所发生的一切费用。响应报价为供应商在报价文件中提出的各项支付金额的总和。</w:t>
      </w:r>
    </w:p>
    <w:p w:rsidR="00AB6D0C" w:rsidRPr="00FB0227" w:rsidRDefault="00AB6D0C" w:rsidP="00FB0227">
      <w:pPr>
        <w:numPr>
          <w:ilvl w:val="1"/>
          <w:numId w:val="10"/>
        </w:numPr>
        <w:spacing w:line="360" w:lineRule="auto"/>
        <w:ind w:left="0" w:firstLine="426"/>
        <w:rPr>
          <w:rFonts w:ascii="宋体" w:hAnsi="宋体" w:hint="eastAsia"/>
          <w:sz w:val="24"/>
          <w:szCs w:val="24"/>
        </w:rPr>
      </w:pPr>
      <w:r w:rsidRPr="00FB0227">
        <w:rPr>
          <w:rFonts w:ascii="宋体" w:hAnsi="宋体" w:hint="eastAsia"/>
          <w:sz w:val="24"/>
          <w:szCs w:val="24"/>
        </w:rPr>
        <w:t>除非询价通知书另有规定，</w:t>
      </w:r>
      <w:r w:rsidRPr="00FB0227">
        <w:rPr>
          <w:rFonts w:ascii="宋体" w:hAnsi="宋体"/>
          <w:sz w:val="24"/>
          <w:szCs w:val="24"/>
        </w:rPr>
        <w:t>报价原则精确到小数点后两位，如不足两位，按照两位</w:t>
      </w:r>
      <w:r w:rsidRPr="00FB0227">
        <w:rPr>
          <w:rFonts w:ascii="宋体" w:hAnsi="宋体"/>
          <w:sz w:val="24"/>
          <w:szCs w:val="24"/>
        </w:rPr>
        <w:lastRenderedPageBreak/>
        <w:t>计算，如超出两位，按照四舍五入方式计算至小数点后两位（</w:t>
      </w:r>
      <w:r w:rsidRPr="00FB0227">
        <w:rPr>
          <w:rFonts w:ascii="宋体" w:hAnsi="宋体" w:hint="eastAsia"/>
          <w:sz w:val="24"/>
          <w:szCs w:val="24"/>
        </w:rPr>
        <w:t>供应商</w:t>
      </w:r>
      <w:r w:rsidRPr="00FB0227">
        <w:rPr>
          <w:rFonts w:ascii="宋体" w:hAnsi="宋体"/>
          <w:sz w:val="24"/>
          <w:szCs w:val="24"/>
        </w:rPr>
        <w:t>按</w:t>
      </w:r>
      <w:r w:rsidRPr="00FB0227">
        <w:rPr>
          <w:rFonts w:ascii="宋体" w:hAnsi="宋体" w:hint="eastAsia"/>
          <w:sz w:val="24"/>
          <w:szCs w:val="24"/>
        </w:rPr>
        <w:t>询价通知书</w:t>
      </w:r>
      <w:r w:rsidRPr="00FB0227">
        <w:rPr>
          <w:rFonts w:ascii="宋体" w:hAnsi="宋体"/>
          <w:sz w:val="24"/>
          <w:szCs w:val="24"/>
        </w:rPr>
        <w:t>约定）。</w:t>
      </w:r>
    </w:p>
    <w:p w:rsidR="00AB6D0C" w:rsidRPr="00FB0227" w:rsidRDefault="00AB6D0C" w:rsidP="00FB0227">
      <w:pPr>
        <w:numPr>
          <w:ilvl w:val="1"/>
          <w:numId w:val="10"/>
        </w:numPr>
        <w:spacing w:line="360" w:lineRule="auto"/>
        <w:ind w:left="0" w:firstLine="426"/>
        <w:rPr>
          <w:rFonts w:ascii="宋体" w:hAnsi="宋体" w:hint="eastAsia"/>
          <w:sz w:val="24"/>
          <w:szCs w:val="24"/>
        </w:rPr>
      </w:pPr>
      <w:r w:rsidRPr="00FB0227">
        <w:rPr>
          <w:rFonts w:ascii="宋体" w:hAnsi="宋体" w:hint="eastAsia"/>
          <w:sz w:val="24"/>
          <w:szCs w:val="24"/>
        </w:rPr>
        <w:t>供应商应确保其所提供的询价资料的真实性、有效性及合法性，否则，由此引起的任何责任由其自行承担。</w:t>
      </w:r>
    </w:p>
    <w:p w:rsidR="00AB6D0C" w:rsidRPr="00FB0227" w:rsidRDefault="00AB6D0C" w:rsidP="00FB0227">
      <w:pPr>
        <w:numPr>
          <w:ilvl w:val="1"/>
          <w:numId w:val="10"/>
        </w:numPr>
        <w:spacing w:line="360" w:lineRule="auto"/>
        <w:ind w:left="0" w:firstLine="426"/>
        <w:rPr>
          <w:rFonts w:ascii="宋体" w:hAnsi="宋体" w:hint="eastAsia"/>
          <w:sz w:val="24"/>
          <w:szCs w:val="24"/>
        </w:rPr>
      </w:pPr>
      <w:r w:rsidRPr="00FB0227">
        <w:rPr>
          <w:rFonts w:ascii="宋体" w:hAnsi="宋体" w:hint="eastAsia"/>
          <w:sz w:val="24"/>
          <w:szCs w:val="24"/>
        </w:rPr>
        <w:t>供应商的报价文件一律不予退还。</w:t>
      </w: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35" w:name="_Toc363199269"/>
      <w:bookmarkStart w:id="36" w:name="_Toc8388"/>
      <w:bookmarkStart w:id="37" w:name="_Toc116485437"/>
      <w:r>
        <w:rPr>
          <w:rFonts w:hint="eastAsia"/>
          <w:sz w:val="24"/>
          <w:szCs w:val="24"/>
        </w:rPr>
        <w:t>五、签订合同</w:t>
      </w:r>
      <w:bookmarkEnd w:id="35"/>
      <w:bookmarkEnd w:id="36"/>
      <w:bookmarkEnd w:id="37"/>
    </w:p>
    <w:p w:rsidR="00AB6D0C" w:rsidRDefault="00AB6D0C" w:rsidP="00FB0227">
      <w:pPr>
        <w:numPr>
          <w:ilvl w:val="0"/>
          <w:numId w:val="11"/>
        </w:numPr>
        <w:spacing w:line="360" w:lineRule="auto"/>
        <w:ind w:left="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成交供应商在收到成交通知后7个工作日内，应按照报价须知前附表规定缴纳履约保证金（如有）。如果成交供应商未按照上款规定缴纳履约保证金，采购人有权取消该授标。</w:t>
      </w:r>
    </w:p>
    <w:p w:rsidR="00AB6D0C" w:rsidRDefault="00AB6D0C" w:rsidP="00FB0227">
      <w:pPr>
        <w:numPr>
          <w:ilvl w:val="0"/>
          <w:numId w:val="11"/>
        </w:numPr>
        <w:spacing w:line="360" w:lineRule="auto"/>
        <w:ind w:left="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成交供应商应按规定的时间、地点与采购人签订成交合同。</w:t>
      </w:r>
    </w:p>
    <w:p w:rsidR="00AB6D0C" w:rsidRDefault="00AB6D0C" w:rsidP="00FB0227">
      <w:pPr>
        <w:numPr>
          <w:ilvl w:val="0"/>
          <w:numId w:val="11"/>
        </w:numPr>
        <w:spacing w:line="360" w:lineRule="auto"/>
        <w:ind w:left="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采购双方必须严格按照询价</w:t>
      </w:r>
      <w:r w:rsidR="00FB0227">
        <w:rPr>
          <w:rFonts w:ascii="宋体" w:hAnsi="宋体" w:hint="eastAsia"/>
          <w:sz w:val="24"/>
          <w:szCs w:val="24"/>
        </w:rPr>
        <w:t>文件</w:t>
      </w:r>
      <w:r>
        <w:rPr>
          <w:rFonts w:ascii="宋体" w:hAnsi="宋体" w:hint="eastAsia"/>
          <w:sz w:val="24"/>
          <w:szCs w:val="24"/>
        </w:rPr>
        <w:t>及承诺签订采购合同，不得擅自变更。</w:t>
      </w:r>
    </w:p>
    <w:p w:rsidR="00AB6D0C" w:rsidRDefault="00AB6D0C" w:rsidP="00FB0227">
      <w:pPr>
        <w:numPr>
          <w:ilvl w:val="0"/>
          <w:numId w:val="11"/>
        </w:numPr>
        <w:spacing w:line="360" w:lineRule="auto"/>
        <w:ind w:left="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合同签订后，成交供应商不得转包、分包，亦不得将合同全部及任何权利、义务向第三方转让，否则将被视为严重违约。</w:t>
      </w: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38" w:name="_Toc21494"/>
      <w:bookmarkStart w:id="39" w:name="_Toc363199270"/>
      <w:bookmarkStart w:id="40" w:name="_Toc116485438"/>
      <w:r>
        <w:rPr>
          <w:rFonts w:hint="eastAsia"/>
          <w:sz w:val="24"/>
          <w:szCs w:val="24"/>
        </w:rPr>
        <w:t>六、澄清及变更</w:t>
      </w:r>
      <w:bookmarkEnd w:id="38"/>
      <w:bookmarkEnd w:id="39"/>
      <w:bookmarkEnd w:id="40"/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询价通知书如有澄清及变更，采购</w:t>
      </w:r>
      <w:r w:rsidR="00FB0227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将以答疑文件形式发布，请供应商及时关注。</w:t>
      </w:r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41" w:name="_Toc6719"/>
      <w:bookmarkStart w:id="42" w:name="_Toc363199271"/>
      <w:bookmarkStart w:id="43" w:name="_Toc116485439"/>
      <w:r>
        <w:rPr>
          <w:rFonts w:hint="eastAsia"/>
          <w:sz w:val="24"/>
          <w:szCs w:val="24"/>
        </w:rPr>
        <w:t>七、其它</w:t>
      </w:r>
      <w:bookmarkEnd w:id="41"/>
      <w:bookmarkEnd w:id="42"/>
      <w:bookmarkEnd w:id="43"/>
    </w:p>
    <w:p w:rsidR="00AB6D0C" w:rsidRDefault="00AB6D0C">
      <w:pPr>
        <w:pStyle w:val="24"/>
        <w:jc w:val="center"/>
        <w:outlineLvl w:val="0"/>
        <w:rPr>
          <w:rFonts w:hint="eastAsia"/>
          <w:sz w:val="24"/>
          <w:szCs w:val="24"/>
        </w:rPr>
      </w:pPr>
      <w:bookmarkStart w:id="44" w:name="_Toc363199272"/>
      <w:bookmarkStart w:id="45" w:name="_Toc335725567"/>
      <w:bookmarkStart w:id="46" w:name="_Toc216158630"/>
      <w:r>
        <w:br w:type="page"/>
      </w:r>
      <w:bookmarkStart w:id="47" w:name="_Toc2208"/>
      <w:bookmarkStart w:id="48" w:name="_Toc363199273"/>
      <w:bookmarkStart w:id="49" w:name="_Toc116485440"/>
      <w:bookmarkEnd w:id="44"/>
      <w:bookmarkEnd w:id="45"/>
      <w:bookmarkEnd w:id="46"/>
      <w:r>
        <w:rPr>
          <w:rFonts w:hint="eastAsia"/>
        </w:rPr>
        <w:lastRenderedPageBreak/>
        <w:t>八</w:t>
      </w:r>
      <w:r>
        <w:rPr>
          <w:rFonts w:hint="eastAsia"/>
          <w:sz w:val="24"/>
          <w:szCs w:val="24"/>
        </w:rPr>
        <w:t>、报价文件格式</w:t>
      </w:r>
      <w:bookmarkEnd w:id="47"/>
      <w:bookmarkEnd w:id="49"/>
    </w:p>
    <w:p w:rsidR="00AB6D0C" w:rsidRDefault="00AB6D0C">
      <w:pPr>
        <w:spacing w:line="500" w:lineRule="exact"/>
        <w:jc w:val="center"/>
        <w:rPr>
          <w:rFonts w:ascii="宋体" w:hAnsi="宋体" w:hint="eastAsia"/>
          <w:b/>
          <w:sz w:val="32"/>
        </w:rPr>
      </w:pPr>
    </w:p>
    <w:p w:rsidR="00F93490" w:rsidRDefault="00F97B77">
      <w:pPr>
        <w:spacing w:line="5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中国科学技术大学</w:t>
      </w:r>
      <w:r w:rsidR="00F93490" w:rsidRPr="00F93490">
        <w:rPr>
          <w:rFonts w:ascii="宋体" w:hAnsi="宋体" w:hint="eastAsia"/>
          <w:b/>
          <w:sz w:val="32"/>
        </w:rPr>
        <w:t>高新园区体育运动场馆物品存放柜</w:t>
      </w:r>
    </w:p>
    <w:p w:rsidR="00AB6D0C" w:rsidRDefault="00AB6D0C">
      <w:pPr>
        <w:spacing w:line="500" w:lineRule="exact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采购项目</w:t>
      </w:r>
    </w:p>
    <w:p w:rsidR="00AB6D0C" w:rsidRDefault="00AB6D0C">
      <w:pPr>
        <w:spacing w:line="900" w:lineRule="exact"/>
        <w:rPr>
          <w:rFonts w:ascii="宋体" w:hAnsi="宋体" w:hint="eastAsia"/>
          <w:b/>
          <w:sz w:val="72"/>
        </w:rPr>
      </w:pPr>
    </w:p>
    <w:p w:rsidR="00AB6D0C" w:rsidRDefault="00AB6D0C">
      <w:pPr>
        <w:spacing w:line="480" w:lineRule="auto"/>
        <w:jc w:val="center"/>
        <w:rPr>
          <w:rFonts w:ascii="宋体" w:hAnsi="宋体" w:hint="eastAsia"/>
          <w:b/>
          <w:sz w:val="72"/>
        </w:rPr>
      </w:pPr>
      <w:r>
        <w:rPr>
          <w:rFonts w:ascii="宋体" w:hAnsi="宋体" w:hint="eastAsia"/>
          <w:b/>
          <w:sz w:val="72"/>
        </w:rPr>
        <w:t>响</w:t>
      </w:r>
    </w:p>
    <w:p w:rsidR="00AB6D0C" w:rsidRDefault="00AB6D0C">
      <w:pPr>
        <w:spacing w:line="480" w:lineRule="auto"/>
        <w:jc w:val="center"/>
        <w:rPr>
          <w:rFonts w:ascii="宋体" w:hAnsi="宋体" w:hint="eastAsia"/>
          <w:b/>
          <w:sz w:val="72"/>
        </w:rPr>
      </w:pPr>
      <w:r>
        <w:rPr>
          <w:rFonts w:ascii="宋体" w:hAnsi="宋体" w:hint="eastAsia"/>
          <w:b/>
          <w:sz w:val="72"/>
        </w:rPr>
        <w:t>应</w:t>
      </w:r>
    </w:p>
    <w:p w:rsidR="00AB6D0C" w:rsidRDefault="00AB6D0C">
      <w:pPr>
        <w:spacing w:line="480" w:lineRule="auto"/>
        <w:jc w:val="center"/>
        <w:rPr>
          <w:rFonts w:ascii="宋体" w:hAnsi="宋体" w:hint="eastAsia"/>
          <w:b/>
          <w:sz w:val="72"/>
        </w:rPr>
      </w:pPr>
      <w:r>
        <w:rPr>
          <w:rFonts w:ascii="宋体" w:hAnsi="宋体" w:hint="eastAsia"/>
          <w:b/>
          <w:sz w:val="72"/>
        </w:rPr>
        <w:t>文</w:t>
      </w:r>
    </w:p>
    <w:p w:rsidR="00AB6D0C" w:rsidRDefault="00AB6D0C">
      <w:pPr>
        <w:spacing w:line="480" w:lineRule="auto"/>
        <w:jc w:val="center"/>
        <w:rPr>
          <w:rFonts w:ascii="宋体" w:hAnsi="宋体" w:hint="eastAsia"/>
          <w:b/>
          <w:sz w:val="72"/>
        </w:rPr>
      </w:pPr>
      <w:r>
        <w:rPr>
          <w:rFonts w:ascii="宋体" w:hAnsi="宋体" w:hint="eastAsia"/>
          <w:b/>
          <w:sz w:val="72"/>
        </w:rPr>
        <w:t>件</w:t>
      </w:r>
    </w:p>
    <w:p w:rsidR="00AB6D0C" w:rsidRDefault="00AB6D0C">
      <w:pPr>
        <w:spacing w:afterLines="50" w:after="156"/>
        <w:jc w:val="center"/>
        <w:rPr>
          <w:rFonts w:ascii="宋体" w:hAnsi="宋体" w:hint="eastAsia"/>
          <w:b/>
          <w:sz w:val="72"/>
        </w:rPr>
      </w:pPr>
    </w:p>
    <w:p w:rsidR="00AB6D0C" w:rsidRDefault="00AB6D0C">
      <w:pPr>
        <w:spacing w:afterLines="50" w:after="156"/>
        <w:jc w:val="center"/>
        <w:rPr>
          <w:rFonts w:ascii="宋体" w:hAnsi="宋体" w:hint="eastAsia"/>
          <w:b/>
          <w:sz w:val="72"/>
        </w:rPr>
      </w:pPr>
    </w:p>
    <w:p w:rsidR="00AB6D0C" w:rsidRDefault="00AB6D0C">
      <w:pPr>
        <w:spacing w:afterLines="50" w:after="156" w:line="500" w:lineRule="exact"/>
        <w:rPr>
          <w:rFonts w:ascii="宋体" w:hAnsi="宋体" w:hint="eastAsia"/>
          <w:b/>
          <w:sz w:val="32"/>
          <w:u w:val="single"/>
        </w:rPr>
      </w:pPr>
      <w:r>
        <w:rPr>
          <w:rFonts w:ascii="宋体" w:hAnsi="宋体" w:hint="eastAsia"/>
          <w:b/>
          <w:sz w:val="30"/>
        </w:rPr>
        <w:t xml:space="preserve">           </w:t>
      </w:r>
      <w:r>
        <w:rPr>
          <w:rFonts w:ascii="宋体" w:hAnsi="宋体" w:hint="eastAsia"/>
          <w:b/>
          <w:sz w:val="32"/>
        </w:rPr>
        <w:t>供应商：</w:t>
      </w:r>
      <w:r>
        <w:rPr>
          <w:rFonts w:ascii="宋体" w:hAnsi="宋体" w:hint="eastAsia"/>
          <w:b/>
          <w:sz w:val="32"/>
          <w:u w:val="single"/>
        </w:rPr>
        <w:t xml:space="preserve">                    </w:t>
      </w:r>
    </w:p>
    <w:p w:rsidR="00AB6D0C" w:rsidRDefault="00AB6D0C">
      <w:pPr>
        <w:spacing w:afterLines="50" w:after="156" w:line="500" w:lineRule="exact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  <w:u w:val="single"/>
        </w:rPr>
        <w:t xml:space="preserve">      </w:t>
      </w:r>
      <w:bookmarkStart w:id="50" w:name="_Toc13632"/>
      <w:bookmarkStart w:id="51" w:name="_Toc13003_WPSOffice_Level1"/>
      <w:bookmarkStart w:id="52" w:name="_Toc25942_WPSOffice_Level1"/>
      <w:r>
        <w:rPr>
          <w:rFonts w:ascii="宋体" w:hAnsi="宋体" w:hint="eastAsia"/>
          <w:b/>
          <w:sz w:val="32"/>
        </w:rPr>
        <w:t>年</w:t>
      </w:r>
      <w:r>
        <w:rPr>
          <w:rFonts w:ascii="宋体" w:hAnsi="宋体" w:hint="eastAsia"/>
          <w:b/>
          <w:sz w:val="32"/>
          <w:u w:val="single"/>
        </w:rPr>
        <w:t xml:space="preserve">   </w:t>
      </w:r>
      <w:r>
        <w:rPr>
          <w:rFonts w:ascii="宋体" w:hAnsi="宋体" w:hint="eastAsia"/>
          <w:b/>
          <w:sz w:val="32"/>
        </w:rPr>
        <w:t>月</w:t>
      </w:r>
      <w:r>
        <w:rPr>
          <w:rFonts w:ascii="宋体" w:hAnsi="宋体" w:hint="eastAsia"/>
          <w:b/>
          <w:sz w:val="32"/>
          <w:u w:val="single"/>
        </w:rPr>
        <w:t xml:space="preserve">   </w:t>
      </w:r>
      <w:r>
        <w:rPr>
          <w:rFonts w:ascii="宋体" w:hAnsi="宋体" w:hint="eastAsia"/>
          <w:b/>
          <w:sz w:val="32"/>
        </w:rPr>
        <w:t>日</w:t>
      </w:r>
      <w:bookmarkEnd w:id="50"/>
      <w:bookmarkEnd w:id="51"/>
      <w:bookmarkEnd w:id="52"/>
    </w:p>
    <w:p w:rsidR="00AB6D0C" w:rsidRDefault="00AB6D0C">
      <w:pPr>
        <w:spacing w:afterLines="50" w:after="156" w:line="500" w:lineRule="exact"/>
        <w:jc w:val="center"/>
        <w:rPr>
          <w:rFonts w:ascii="宋体" w:hAnsi="宋体" w:hint="eastAsia"/>
          <w:b/>
          <w:sz w:val="32"/>
        </w:rPr>
      </w:pPr>
    </w:p>
    <w:p w:rsidR="00AB6D0C" w:rsidRDefault="00AB6D0C">
      <w:pPr>
        <w:spacing w:afterLines="50" w:after="156" w:line="500" w:lineRule="exact"/>
        <w:jc w:val="center"/>
        <w:rPr>
          <w:rFonts w:ascii="宋体" w:hAnsi="宋体" w:hint="eastAsia"/>
          <w:b/>
          <w:sz w:val="32"/>
        </w:rPr>
        <w:sectPr w:rsidR="00AB6D0C" w:rsidSect="003F169B">
          <w:footerReference w:type="default" r:id="rId12"/>
          <w:pgSz w:w="11906" w:h="16838"/>
          <w:pgMar w:top="1440" w:right="1274" w:bottom="1440" w:left="1276" w:header="851" w:footer="992" w:gutter="0"/>
          <w:cols w:space="720"/>
          <w:docGrid w:type="lines" w:linePitch="312"/>
        </w:sectPr>
      </w:pPr>
    </w:p>
    <w:p w:rsidR="00AB6D0C" w:rsidRDefault="00AB6D0C">
      <w:pPr>
        <w:pStyle w:val="3"/>
        <w:rPr>
          <w:rFonts w:hint="eastAsia"/>
          <w:sz w:val="24"/>
          <w:szCs w:val="24"/>
        </w:rPr>
      </w:pPr>
      <w:bookmarkStart w:id="53" w:name="_Toc23023"/>
      <w:bookmarkStart w:id="54" w:name="_Toc16715"/>
      <w:r>
        <w:rPr>
          <w:rFonts w:hint="eastAsia"/>
          <w:sz w:val="24"/>
          <w:szCs w:val="24"/>
        </w:rPr>
        <w:lastRenderedPageBreak/>
        <w:t>附件一</w:t>
      </w:r>
      <w:bookmarkEnd w:id="53"/>
      <w:bookmarkEnd w:id="54"/>
    </w:p>
    <w:p w:rsidR="00AB6D0C" w:rsidRDefault="00AB6D0C">
      <w:pPr>
        <w:spacing w:line="360" w:lineRule="auto"/>
        <w:jc w:val="center"/>
        <w:rPr>
          <w:rFonts w:ascii="宋体" w:hAnsi="宋体" w:hint="eastAsia"/>
          <w:sz w:val="24"/>
        </w:rPr>
      </w:pPr>
      <w:bookmarkStart w:id="55" w:name="_Toc3978_WPSOffice_Level1"/>
      <w:bookmarkStart w:id="56" w:name="_Toc19829_WPSOffice_Level1"/>
      <w:r>
        <w:rPr>
          <w:rFonts w:ascii="宋体" w:hAnsi="宋体" w:hint="eastAsia"/>
          <w:b/>
          <w:bCs/>
          <w:sz w:val="24"/>
        </w:rPr>
        <w:t>供应</w:t>
      </w:r>
      <w:proofErr w:type="gramStart"/>
      <w:r>
        <w:rPr>
          <w:rFonts w:ascii="宋体" w:hAnsi="宋体" w:hint="eastAsia"/>
          <w:b/>
          <w:bCs/>
          <w:sz w:val="24"/>
        </w:rPr>
        <w:t>商综合</w:t>
      </w:r>
      <w:proofErr w:type="gramEnd"/>
      <w:r>
        <w:rPr>
          <w:rFonts w:ascii="宋体" w:hAnsi="宋体" w:hint="eastAsia"/>
          <w:b/>
          <w:bCs/>
          <w:sz w:val="24"/>
        </w:rPr>
        <w:t>情况简介</w:t>
      </w:r>
      <w:bookmarkEnd w:id="55"/>
      <w:bookmarkEnd w:id="56"/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(供应商可自行制作格式)</w:t>
      </w: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</w:pPr>
    </w:p>
    <w:p w:rsidR="00AB6D0C" w:rsidRDefault="00AB6D0C">
      <w:pPr>
        <w:spacing w:line="500" w:lineRule="exact"/>
        <w:jc w:val="center"/>
        <w:rPr>
          <w:rFonts w:ascii="宋体" w:hAnsi="宋体" w:hint="eastAsia"/>
          <w:sz w:val="24"/>
        </w:rPr>
        <w:sectPr w:rsidR="00AB6D0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B6D0C" w:rsidRDefault="00AB6D0C">
      <w:pPr>
        <w:pStyle w:val="3"/>
        <w:rPr>
          <w:rFonts w:hint="eastAsia"/>
          <w:sz w:val="24"/>
          <w:szCs w:val="24"/>
        </w:rPr>
      </w:pPr>
      <w:bookmarkStart w:id="57" w:name="_Toc27187"/>
      <w:bookmarkStart w:id="58" w:name="_Toc6637"/>
      <w:r>
        <w:rPr>
          <w:rFonts w:hint="eastAsia"/>
          <w:sz w:val="24"/>
          <w:szCs w:val="24"/>
        </w:rPr>
        <w:lastRenderedPageBreak/>
        <w:t>附件二</w:t>
      </w:r>
      <w:bookmarkEnd w:id="57"/>
      <w:bookmarkEnd w:id="58"/>
    </w:p>
    <w:p w:rsidR="00AB6D0C" w:rsidRDefault="00AB6D0C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bookmarkStart w:id="59" w:name="_Toc12310_WPSOffice_Level1"/>
      <w:bookmarkStart w:id="60" w:name="_Toc28371_WPSOffice_Level1"/>
      <w:bookmarkStart w:id="61" w:name="_Toc516969098"/>
      <w:bookmarkStart w:id="62" w:name="_Toc148501698"/>
      <w:r>
        <w:rPr>
          <w:rFonts w:ascii="宋体" w:hAnsi="宋体" w:hint="eastAsia"/>
          <w:b/>
          <w:sz w:val="24"/>
          <w:szCs w:val="24"/>
        </w:rPr>
        <w:t>报价函</w:t>
      </w:r>
      <w:bookmarkEnd w:id="59"/>
      <w:bookmarkEnd w:id="60"/>
      <w:bookmarkEnd w:id="61"/>
      <w:bookmarkEnd w:id="62"/>
    </w:p>
    <w:p w:rsidR="00AB6D0C" w:rsidRDefault="00AB6D0C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致：中国科学技术大学</w:t>
      </w:r>
    </w:p>
    <w:p w:rsidR="00AB6D0C" w:rsidRDefault="00AB6D0C">
      <w:pPr>
        <w:wordWrap w:val="0"/>
        <w:topLinePunct/>
        <w:spacing w:beforeLines="50" w:before="156" w:line="360" w:lineRule="auto"/>
        <w:ind w:firstLine="629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根据贵方“</w:t>
      </w:r>
      <w:r w:rsidR="00F97B77">
        <w:rPr>
          <w:rFonts w:ascii="宋体" w:hAnsi="宋体" w:hint="eastAsia"/>
          <w:sz w:val="24"/>
          <w:szCs w:val="24"/>
          <w:u w:val="single"/>
        </w:rPr>
        <w:t>中国科学技术大学</w:t>
      </w:r>
      <w:r w:rsidR="00F93490">
        <w:rPr>
          <w:rFonts w:ascii="宋体" w:hAnsi="宋体" w:hint="eastAsia"/>
          <w:sz w:val="24"/>
          <w:szCs w:val="24"/>
          <w:u w:val="single"/>
        </w:rPr>
        <w:t>高新园区体育运动场馆物品存放柜采购</w:t>
      </w:r>
      <w:r>
        <w:rPr>
          <w:rFonts w:ascii="宋体" w:hAnsi="宋体" w:hint="eastAsia"/>
          <w:sz w:val="24"/>
          <w:szCs w:val="24"/>
          <w:u w:val="single"/>
        </w:rPr>
        <w:t>项目</w:t>
      </w:r>
      <w:r>
        <w:rPr>
          <w:rFonts w:ascii="宋体" w:hAnsi="宋体" w:hint="eastAsia"/>
          <w:sz w:val="24"/>
          <w:szCs w:val="24"/>
        </w:rPr>
        <w:t>”的询价公告，我方正式授权</w:t>
      </w:r>
      <w:r>
        <w:rPr>
          <w:rFonts w:ascii="宋体" w:hAnsi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sz w:val="24"/>
          <w:szCs w:val="24"/>
        </w:rPr>
        <w:t>（姓名、手机号）代表我方参加该项目的询价活动。我方已详细审查全部询价通知书和有关附件，据此我方郑重声明以下诸点，并对之负相应的法律责任。据此函，我方</w:t>
      </w:r>
      <w:proofErr w:type="gramStart"/>
      <w:r>
        <w:rPr>
          <w:rFonts w:ascii="宋体" w:hAnsi="宋体" w:hint="eastAsia"/>
          <w:sz w:val="24"/>
          <w:szCs w:val="24"/>
        </w:rPr>
        <w:t>兹宣布</w:t>
      </w:r>
      <w:proofErr w:type="gramEnd"/>
      <w:r>
        <w:rPr>
          <w:rFonts w:ascii="宋体" w:hAnsi="宋体" w:hint="eastAsia"/>
          <w:sz w:val="24"/>
          <w:szCs w:val="24"/>
        </w:rPr>
        <w:t>同意如下：</w:t>
      </w:r>
    </w:p>
    <w:p w:rsidR="00AB6D0C" w:rsidRDefault="00AB6D0C">
      <w:pPr>
        <w:wordWrap w:val="0"/>
        <w:topLinePunct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1、按询价通知书规定提供交付的服务总价为（人民币，大写）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 w:hint="eastAsia"/>
          <w:sz w:val="24"/>
        </w:rPr>
        <w:t>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2、我方根据询价通知书的规定，严格履行合同的责任和义务，并保证于买方要求的日期内完成全部服务内容，并确保通过买方验收。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3、我方承诺报价低于同类服务的市场平均价格。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4、我方已详细审核全部询价通知书，</w:t>
      </w:r>
      <w:r>
        <w:rPr>
          <w:rFonts w:ascii="宋体" w:hAnsi="宋体" w:hint="eastAsia"/>
          <w:sz w:val="24"/>
        </w:rPr>
        <w:t>包括</w:t>
      </w:r>
      <w:r>
        <w:rPr>
          <w:rFonts w:ascii="宋体" w:hAnsi="宋体" w:hint="eastAsia"/>
          <w:sz w:val="24"/>
          <w:szCs w:val="24"/>
        </w:rPr>
        <w:t>询价通知书的</w:t>
      </w:r>
      <w:r>
        <w:rPr>
          <w:rFonts w:ascii="宋体" w:hAnsi="宋体" w:hint="eastAsia"/>
          <w:sz w:val="24"/>
        </w:rPr>
        <w:t>修改书（如有），参考资料及有关附件，并对各项条款（包括询价时间）、规定及要求均无异议。</w:t>
      </w:r>
      <w:r>
        <w:rPr>
          <w:rFonts w:ascii="宋体" w:hAnsi="宋体" w:hint="eastAsia"/>
          <w:sz w:val="24"/>
          <w:szCs w:val="24"/>
        </w:rPr>
        <w:t>我方知道必须放弃提出含糊不清或误解的问题的权利。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5、我方同意从报价前须知附表中规定的询价日期起遵循本报价文件，并在询价有效期之内均具有约束力。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6、如果在询价后规定的有效期内撤回报价，我方愿意赔偿由此给采购人造成的相关一切损失。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7、我方声明报价文件所提供的一切资料</w:t>
      </w:r>
      <w:proofErr w:type="gramStart"/>
      <w:r>
        <w:rPr>
          <w:rFonts w:ascii="宋体" w:hAnsi="宋体" w:hint="eastAsia"/>
          <w:sz w:val="24"/>
          <w:szCs w:val="24"/>
        </w:rPr>
        <w:t>均真实</w:t>
      </w:r>
      <w:proofErr w:type="gramEnd"/>
      <w:r>
        <w:rPr>
          <w:rFonts w:ascii="宋体" w:hAnsi="宋体" w:hint="eastAsia"/>
          <w:sz w:val="24"/>
          <w:szCs w:val="24"/>
        </w:rPr>
        <w:t>无误、及时、有效。企业运营正常（</w:t>
      </w:r>
      <w:r>
        <w:rPr>
          <w:rFonts w:ascii="宋体" w:hAnsi="宋体"/>
          <w:sz w:val="24"/>
          <w:szCs w:val="24"/>
        </w:rPr>
        <w:t>注册登记信息、年报信息</w:t>
      </w:r>
      <w:r>
        <w:rPr>
          <w:rFonts w:ascii="宋体" w:hAnsi="宋体" w:hint="eastAsia"/>
          <w:sz w:val="24"/>
          <w:szCs w:val="24"/>
        </w:rPr>
        <w:t>可查）。由于我方提供资料不实而造成的责任和后果由我方承担。我方同意按照贵方提出的要求，提供与报价有关的任何证据、数据或资料。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8、我方完全理解贵方不一定接受最低报价的响应。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9、我方同意询价通知书规定的免费质保期、服务期限及付款方式。</w:t>
      </w:r>
    </w:p>
    <w:p w:rsidR="00AB6D0C" w:rsidRDefault="00AB6D0C">
      <w:pPr>
        <w:spacing w:line="360" w:lineRule="auto"/>
        <w:ind w:firstLine="426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供应商公章：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AB6D0C" w:rsidRDefault="00AB6D0C">
      <w:pPr>
        <w:tabs>
          <w:tab w:val="left" w:pos="630"/>
        </w:tabs>
        <w:spacing w:line="360" w:lineRule="auto"/>
        <w:ind w:firstLine="426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日      期：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B84FD9" w:rsidRDefault="003071E0" w:rsidP="00B84FD9">
      <w:pPr>
        <w:pStyle w:val="3"/>
        <w:rPr>
          <w:sz w:val="24"/>
          <w:szCs w:val="24"/>
        </w:rPr>
      </w:pPr>
      <w:r>
        <w:rPr>
          <w:rFonts w:ascii="宋体" w:hAnsi="宋体"/>
          <w:sz w:val="24"/>
          <w:u w:val="single"/>
        </w:rPr>
        <w:br w:type="page"/>
      </w:r>
      <w:r>
        <w:rPr>
          <w:rFonts w:hint="eastAsia"/>
          <w:sz w:val="24"/>
          <w:szCs w:val="24"/>
        </w:rPr>
        <w:lastRenderedPageBreak/>
        <w:t>附件二</w:t>
      </w:r>
    </w:p>
    <w:p w:rsidR="00B84FD9" w:rsidRDefault="00B84FD9" w:rsidP="00B84FD9"/>
    <w:p w:rsidR="00B84FD9" w:rsidRDefault="00B84FD9" w:rsidP="00B84FD9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分项报价表</w:t>
      </w:r>
    </w:p>
    <w:p w:rsidR="00B84FD9" w:rsidRDefault="00B84FD9" w:rsidP="00B84FD9">
      <w:pPr>
        <w:pStyle w:val="2"/>
      </w:pPr>
    </w:p>
    <w:p w:rsidR="00B84FD9" w:rsidRDefault="00B84FD9" w:rsidP="00B84FD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中国科学技术大学高新园区体育运动场所室外物品寄存柜采购需求</w:t>
      </w:r>
    </w:p>
    <w:tbl>
      <w:tblPr>
        <w:tblW w:w="5000" w:type="pct"/>
        <w:tblInd w:w="0" w:type="dxa"/>
        <w:tblLook w:val="04A0" w:firstRow="1" w:lastRow="0" w:firstColumn="1" w:lastColumn="0" w:noHBand="0" w:noVBand="1"/>
      </w:tblPr>
      <w:tblGrid>
        <w:gridCol w:w="806"/>
        <w:gridCol w:w="1782"/>
        <w:gridCol w:w="1243"/>
        <w:gridCol w:w="828"/>
        <w:gridCol w:w="1103"/>
        <w:gridCol w:w="1243"/>
        <w:gridCol w:w="1291"/>
      </w:tblGrid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B84FD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产品参数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3B305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C741C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合计（元）</w:t>
            </w:r>
          </w:p>
        </w:tc>
      </w:tr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寄存柜主机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寄存柜副机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主机雨棚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副机雨棚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监控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741C9" w:rsidTr="00C741C9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软件定制对接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B878E2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C9" w:rsidRDefault="00C741C9" w:rsidP="00AD654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741C9" w:rsidTr="00AD6544">
        <w:trPr>
          <w:trHeight w:val="600"/>
        </w:trPr>
        <w:tc>
          <w:tcPr>
            <w:tcW w:w="1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C741C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C741C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人民币：（大写）</w:t>
            </w:r>
          </w:p>
        </w:tc>
      </w:tr>
      <w:tr w:rsidR="00C741C9" w:rsidTr="00AD6544">
        <w:trPr>
          <w:trHeight w:val="600"/>
        </w:trPr>
        <w:tc>
          <w:tcPr>
            <w:tcW w:w="15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C741C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9" w:rsidRDefault="00C741C9" w:rsidP="00C741C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人民币：（小写）</w:t>
            </w:r>
          </w:p>
        </w:tc>
      </w:tr>
    </w:tbl>
    <w:p w:rsidR="00C741C9" w:rsidRDefault="00C741C9" w:rsidP="00C741C9">
      <w:pPr>
        <w:spacing w:line="320" w:lineRule="exact"/>
        <w:ind w:leftChars="200" w:left="420" w:firstLineChars="1000" w:firstLine="2400"/>
        <w:rPr>
          <w:rFonts w:ascii="宋体" w:hAnsi="宋体"/>
          <w:sz w:val="24"/>
          <w:szCs w:val="24"/>
        </w:rPr>
      </w:pPr>
    </w:p>
    <w:p w:rsidR="00C741C9" w:rsidRDefault="00C741C9" w:rsidP="00C741C9">
      <w:pPr>
        <w:spacing w:line="320" w:lineRule="exact"/>
        <w:ind w:leftChars="200" w:left="420" w:firstLineChars="1000" w:firstLine="2400"/>
        <w:rPr>
          <w:rFonts w:ascii="宋体" w:hAnsi="宋体"/>
          <w:sz w:val="24"/>
          <w:szCs w:val="24"/>
        </w:rPr>
      </w:pPr>
    </w:p>
    <w:p w:rsidR="00C741C9" w:rsidRDefault="00C741C9" w:rsidP="00C741C9">
      <w:pPr>
        <w:spacing w:line="320" w:lineRule="exact"/>
        <w:ind w:leftChars="200" w:left="420" w:firstLineChars="1000" w:firstLine="240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投标单位（盖章）：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C741C9" w:rsidRDefault="00C741C9" w:rsidP="00C741C9">
      <w:pPr>
        <w:pStyle w:val="ab"/>
        <w:spacing w:line="320" w:lineRule="exact"/>
        <w:rPr>
          <w:rFonts w:ascii="宋体" w:eastAsia="宋体" w:hAnsi="宋体"/>
          <w:sz w:val="24"/>
          <w:szCs w:val="24"/>
        </w:rPr>
      </w:pPr>
    </w:p>
    <w:p w:rsidR="00C741C9" w:rsidRDefault="00C741C9" w:rsidP="00C741C9">
      <w:pPr>
        <w:spacing w:line="320" w:lineRule="exact"/>
        <w:ind w:firstLineChars="1305" w:firstLine="3132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ascii="宋体" w:hAnsi="宋体" w:hint="eastAsia"/>
          <w:sz w:val="24"/>
          <w:szCs w:val="24"/>
        </w:rPr>
        <w:t>期：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C741C9" w:rsidRDefault="00C741C9" w:rsidP="00C741C9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</w:t>
      </w:r>
    </w:p>
    <w:p w:rsidR="00C741C9" w:rsidRDefault="00C741C9" w:rsidP="00C741C9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（1）请投标单位就所投产品的名称、品牌及型号、技术参数、数量、报价等内容按照以上格式认真、详细、逐项填写，不得漏项缺项，如不按照要求填写责任自负。</w:t>
      </w:r>
    </w:p>
    <w:p w:rsidR="00C741C9" w:rsidRDefault="00C741C9" w:rsidP="00C741C9">
      <w:pPr>
        <w:pStyle w:val="210"/>
        <w:ind w:leftChars="0" w:left="0" w:firstLineChars="174" w:firstLine="419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（2）若供应商提供的设备技术及参数要求低于采购人需求，则响应文件作无效处理。</w:t>
      </w:r>
    </w:p>
    <w:p w:rsidR="00C741C9" w:rsidRDefault="00C741C9" w:rsidP="00C741C9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B84FD9" w:rsidRPr="00C741C9" w:rsidRDefault="00B84FD9" w:rsidP="00B84FD9">
      <w:pPr>
        <w:pStyle w:val="2"/>
        <w:rPr>
          <w:rFonts w:hint="eastAsia"/>
        </w:rPr>
        <w:sectPr w:rsidR="00B84FD9" w:rsidRPr="00C741C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86127" w:rsidRDefault="00AB6D0C" w:rsidP="00686127">
      <w:pPr>
        <w:pStyle w:val="3"/>
        <w:rPr>
          <w:sz w:val="24"/>
          <w:szCs w:val="24"/>
        </w:rPr>
      </w:pPr>
      <w:bookmarkStart w:id="63" w:name="_Toc5924"/>
      <w:bookmarkStart w:id="64" w:name="_Toc29900"/>
      <w:bookmarkEnd w:id="48"/>
      <w:r>
        <w:rPr>
          <w:rFonts w:hint="eastAsia"/>
          <w:sz w:val="24"/>
          <w:szCs w:val="24"/>
        </w:rPr>
        <w:lastRenderedPageBreak/>
        <w:t>附件</w:t>
      </w:r>
      <w:bookmarkEnd w:id="63"/>
      <w:bookmarkEnd w:id="64"/>
      <w:r w:rsidR="009B0082">
        <w:rPr>
          <w:rFonts w:hint="eastAsia"/>
          <w:sz w:val="24"/>
          <w:szCs w:val="24"/>
        </w:rPr>
        <w:t>四</w:t>
      </w:r>
    </w:p>
    <w:p w:rsidR="00686127" w:rsidRPr="00686127" w:rsidRDefault="00686127" w:rsidP="00686127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686127">
        <w:rPr>
          <w:rFonts w:ascii="宋体" w:hAnsi="宋体"/>
          <w:b/>
          <w:sz w:val="24"/>
          <w:szCs w:val="24"/>
        </w:rPr>
        <w:t>法定代表人（单位负责人）身份证明或授权委托书</w:t>
      </w:r>
    </w:p>
    <w:p w:rsidR="00686127" w:rsidRDefault="00686127" w:rsidP="00686127">
      <w:pPr>
        <w:spacing w:line="360" w:lineRule="auto"/>
        <w:jc w:val="center"/>
        <w:rPr>
          <w:b/>
        </w:rPr>
      </w:pPr>
      <w:r w:rsidRPr="00686127">
        <w:rPr>
          <w:rFonts w:ascii="宋体" w:hAnsi="宋体"/>
          <w:b/>
          <w:sz w:val="24"/>
          <w:szCs w:val="24"/>
        </w:rPr>
        <w:t>法定代表人（单位负责人）身份证明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spacing w:val="3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供应商名称：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spacing w:val="26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单位</w:t>
      </w:r>
      <w:r w:rsidRPr="00686127">
        <w:rPr>
          <w:rFonts w:ascii="宋体" w:hAnsi="宋体"/>
          <w:spacing w:val="-1"/>
          <w:kern w:val="0"/>
          <w:sz w:val="24"/>
          <w:szCs w:val="28"/>
        </w:rPr>
        <w:t>性</w:t>
      </w:r>
      <w:r w:rsidRPr="00686127">
        <w:rPr>
          <w:rFonts w:ascii="宋体" w:hAnsi="宋体"/>
          <w:kern w:val="0"/>
          <w:sz w:val="24"/>
          <w:szCs w:val="28"/>
        </w:rPr>
        <w:t>质：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spacing w:val="10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地    址</w:t>
      </w:r>
      <w:r w:rsidRPr="00686127">
        <w:rPr>
          <w:rFonts w:ascii="宋体" w:hAnsi="宋体"/>
          <w:spacing w:val="-1"/>
          <w:kern w:val="0"/>
          <w:sz w:val="24"/>
          <w:szCs w:val="28"/>
        </w:rPr>
        <w:t>：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成立</w:t>
      </w:r>
      <w:r w:rsidRPr="00686127">
        <w:rPr>
          <w:rFonts w:ascii="宋体" w:hAnsi="宋体"/>
          <w:spacing w:val="-1"/>
          <w:kern w:val="0"/>
          <w:sz w:val="24"/>
          <w:szCs w:val="28"/>
        </w:rPr>
        <w:t>时</w:t>
      </w:r>
      <w:r w:rsidRPr="00686127">
        <w:rPr>
          <w:rFonts w:ascii="宋体" w:hAnsi="宋体"/>
          <w:kern w:val="0"/>
          <w:sz w:val="24"/>
          <w:szCs w:val="28"/>
        </w:rPr>
        <w:t>间：</w:t>
      </w:r>
      <w:r>
        <w:rPr>
          <w:rFonts w:ascii="宋体" w:hAnsi="宋体" w:hint="eastAsia"/>
          <w:kern w:val="0"/>
          <w:sz w:val="24"/>
          <w:szCs w:val="28"/>
        </w:rPr>
        <w:t xml:space="preserve"> </w:t>
      </w:r>
      <w:r>
        <w:rPr>
          <w:rFonts w:ascii="宋体" w:hAnsi="宋体"/>
          <w:kern w:val="0"/>
          <w:sz w:val="24"/>
          <w:szCs w:val="28"/>
        </w:rPr>
        <w:t xml:space="preserve">  </w:t>
      </w:r>
      <w:r w:rsidRPr="00686127">
        <w:rPr>
          <w:rFonts w:ascii="宋体" w:hAnsi="宋体"/>
          <w:spacing w:val="-1"/>
          <w:kern w:val="0"/>
          <w:sz w:val="24"/>
          <w:szCs w:val="28"/>
        </w:rPr>
        <w:t>年</w:t>
      </w:r>
      <w:r>
        <w:rPr>
          <w:rFonts w:ascii="宋体" w:hAnsi="宋体" w:hint="eastAsia"/>
          <w:spacing w:val="-1"/>
          <w:kern w:val="0"/>
          <w:sz w:val="24"/>
          <w:szCs w:val="28"/>
        </w:rPr>
        <w:t xml:space="preserve"> </w:t>
      </w:r>
      <w:r>
        <w:rPr>
          <w:rFonts w:ascii="宋体" w:hAnsi="宋体"/>
          <w:spacing w:val="-1"/>
          <w:kern w:val="0"/>
          <w:sz w:val="24"/>
          <w:szCs w:val="28"/>
        </w:rPr>
        <w:t xml:space="preserve"> </w:t>
      </w:r>
      <w:r w:rsidRPr="00686127">
        <w:rPr>
          <w:rFonts w:ascii="宋体" w:hAnsi="宋体"/>
          <w:kern w:val="0"/>
          <w:sz w:val="24"/>
          <w:szCs w:val="28"/>
        </w:rPr>
        <w:t>月</w:t>
      </w:r>
      <w:r>
        <w:rPr>
          <w:rFonts w:ascii="宋体" w:hAnsi="宋体" w:hint="eastAsia"/>
          <w:kern w:val="0"/>
          <w:sz w:val="24"/>
          <w:szCs w:val="28"/>
        </w:rPr>
        <w:t xml:space="preserve"> </w:t>
      </w:r>
      <w:r>
        <w:rPr>
          <w:rFonts w:ascii="宋体" w:hAnsi="宋体"/>
          <w:kern w:val="0"/>
          <w:sz w:val="24"/>
          <w:szCs w:val="28"/>
        </w:rPr>
        <w:t xml:space="preserve">  </w:t>
      </w:r>
      <w:r w:rsidRPr="00686127">
        <w:rPr>
          <w:rFonts w:ascii="宋体" w:hAnsi="宋体"/>
          <w:kern w:val="0"/>
          <w:sz w:val="24"/>
          <w:szCs w:val="28"/>
        </w:rPr>
        <w:t xml:space="preserve">日 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经营</w:t>
      </w:r>
      <w:r w:rsidRPr="00686127">
        <w:rPr>
          <w:rFonts w:ascii="宋体" w:hAnsi="宋体"/>
          <w:spacing w:val="-1"/>
          <w:kern w:val="0"/>
          <w:sz w:val="24"/>
          <w:szCs w:val="28"/>
        </w:rPr>
        <w:t>期</w:t>
      </w:r>
      <w:r w:rsidRPr="00686127">
        <w:rPr>
          <w:rFonts w:ascii="宋体" w:hAnsi="宋体"/>
          <w:kern w:val="0"/>
          <w:sz w:val="24"/>
          <w:szCs w:val="28"/>
        </w:rPr>
        <w:t>限：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姓名：性别：年</w:t>
      </w:r>
      <w:r w:rsidRPr="00686127">
        <w:rPr>
          <w:rFonts w:ascii="宋体" w:hAnsi="宋体"/>
          <w:spacing w:val="-1"/>
          <w:kern w:val="0"/>
          <w:sz w:val="24"/>
          <w:szCs w:val="28"/>
        </w:rPr>
        <w:t>龄</w:t>
      </w:r>
      <w:r w:rsidRPr="00686127">
        <w:rPr>
          <w:rFonts w:ascii="宋体" w:hAnsi="宋体"/>
          <w:kern w:val="0"/>
          <w:sz w:val="24"/>
          <w:szCs w:val="28"/>
        </w:rPr>
        <w:t>：职务</w:t>
      </w:r>
      <w:r w:rsidRPr="00686127">
        <w:rPr>
          <w:rFonts w:ascii="宋体" w:hAnsi="宋体"/>
          <w:spacing w:val="-1"/>
          <w:kern w:val="0"/>
          <w:sz w:val="24"/>
          <w:szCs w:val="28"/>
        </w:rPr>
        <w:t>：</w:t>
      </w: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系</w:t>
      </w:r>
      <w:r w:rsidRPr="00686127">
        <w:rPr>
          <w:rFonts w:ascii="宋体" w:hAnsi="宋体"/>
          <w:spacing w:val="-1"/>
          <w:kern w:val="0"/>
          <w:sz w:val="24"/>
          <w:szCs w:val="28"/>
        </w:rPr>
        <w:t>（</w:t>
      </w:r>
      <w:r w:rsidRPr="00686127">
        <w:rPr>
          <w:rFonts w:ascii="宋体" w:hAnsi="宋体"/>
          <w:kern w:val="0"/>
          <w:sz w:val="24"/>
          <w:szCs w:val="28"/>
        </w:rPr>
        <w:t>供应商名称）的法定代表人（单位负责人）。</w:t>
      </w:r>
    </w:p>
    <w:p w:rsidR="00686127" w:rsidRPr="00686127" w:rsidRDefault="00686127" w:rsidP="00686127">
      <w:pPr>
        <w:widowControl/>
        <w:spacing w:line="360" w:lineRule="auto"/>
        <w:ind w:right="6463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特此证明。</w:t>
      </w:r>
    </w:p>
    <w:p w:rsidR="00686127" w:rsidRPr="00686127" w:rsidRDefault="00686127" w:rsidP="00686127">
      <w:pPr>
        <w:widowControl/>
        <w:spacing w:line="360" w:lineRule="auto"/>
        <w:ind w:left="5068" w:right="-20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position w:val="-4"/>
          <w:sz w:val="24"/>
          <w:szCs w:val="28"/>
        </w:rPr>
        <w:t>供应商：</w:t>
      </w:r>
      <w:r w:rsidRPr="00686127">
        <w:rPr>
          <w:rFonts w:ascii="宋体" w:hAnsi="宋体"/>
          <w:spacing w:val="-1"/>
          <w:kern w:val="0"/>
          <w:position w:val="-4"/>
          <w:sz w:val="24"/>
          <w:szCs w:val="28"/>
        </w:rPr>
        <w:t>（</w:t>
      </w:r>
      <w:r w:rsidRPr="00686127">
        <w:rPr>
          <w:rFonts w:ascii="宋体" w:hAnsi="宋体"/>
          <w:kern w:val="0"/>
          <w:position w:val="-4"/>
          <w:sz w:val="24"/>
          <w:szCs w:val="28"/>
        </w:rPr>
        <w:t>盖单位章）</w:t>
      </w:r>
    </w:p>
    <w:p w:rsidR="00686127" w:rsidRPr="00686127" w:rsidRDefault="00686127" w:rsidP="00686127">
      <w:pPr>
        <w:widowControl/>
        <w:spacing w:line="360" w:lineRule="auto"/>
        <w:ind w:right="98"/>
        <w:jc w:val="right"/>
        <w:rPr>
          <w:rFonts w:ascii="宋体" w:hAnsi="宋体"/>
          <w:kern w:val="0"/>
          <w:sz w:val="28"/>
          <w:szCs w:val="28"/>
        </w:rPr>
      </w:pPr>
      <w:r w:rsidRPr="00686127">
        <w:rPr>
          <w:rFonts w:ascii="宋体" w:hAnsi="宋体"/>
          <w:spacing w:val="-1"/>
          <w:kern w:val="0"/>
          <w:position w:val="-2"/>
          <w:sz w:val="28"/>
          <w:szCs w:val="28"/>
        </w:rPr>
        <w:t>年</w:t>
      </w:r>
      <w:r w:rsidRPr="00686127">
        <w:rPr>
          <w:rFonts w:ascii="宋体" w:hAnsi="宋体"/>
          <w:kern w:val="0"/>
          <w:position w:val="-2"/>
          <w:sz w:val="28"/>
          <w:szCs w:val="28"/>
        </w:rPr>
        <w:t>月日</w:t>
      </w:r>
    </w:p>
    <w:p w:rsidR="00686127" w:rsidRPr="00686127" w:rsidRDefault="00686127" w:rsidP="00686127">
      <w:pPr>
        <w:widowControl/>
        <w:spacing w:before="12" w:line="360" w:lineRule="auto"/>
        <w:rPr>
          <w:rFonts w:ascii="宋体" w:hAnsi="宋体"/>
          <w:kern w:val="0"/>
          <w:sz w:val="28"/>
          <w:szCs w:val="28"/>
        </w:rPr>
      </w:pPr>
      <w:r w:rsidRPr="00686127">
        <w:rPr>
          <w:rFonts w:ascii="宋体" w:hAnsi="宋体"/>
          <w:kern w:val="0"/>
          <w:sz w:val="28"/>
          <w:szCs w:val="28"/>
        </w:rPr>
        <w:t>附：法定代表人（单位负责人）身份证复印件。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073"/>
      </w:tblGrid>
      <w:tr w:rsidR="00686127" w:rsidRPr="00686127" w:rsidTr="00101926">
        <w:trPr>
          <w:trHeight w:val="3932"/>
          <w:jc w:val="center"/>
        </w:trPr>
        <w:tc>
          <w:tcPr>
            <w:tcW w:w="4071" w:type="dxa"/>
            <w:noWrap/>
            <w:vAlign w:val="center"/>
          </w:tcPr>
          <w:p w:rsidR="00686127" w:rsidRPr="00686127" w:rsidRDefault="00686127" w:rsidP="0010192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686127">
              <w:rPr>
                <w:rFonts w:ascii="宋体" w:hAnsi="宋体"/>
                <w:kern w:val="0"/>
                <w:sz w:val="28"/>
                <w:szCs w:val="28"/>
              </w:rPr>
              <w:t>身份证正面</w:t>
            </w:r>
          </w:p>
        </w:tc>
        <w:tc>
          <w:tcPr>
            <w:tcW w:w="4073" w:type="dxa"/>
            <w:noWrap/>
            <w:vAlign w:val="center"/>
          </w:tcPr>
          <w:p w:rsidR="00686127" w:rsidRPr="00686127" w:rsidRDefault="00686127" w:rsidP="0010192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686127">
              <w:rPr>
                <w:rFonts w:ascii="宋体" w:hAnsi="宋体"/>
                <w:kern w:val="0"/>
                <w:sz w:val="28"/>
                <w:szCs w:val="28"/>
              </w:rPr>
              <w:t>身份证反面</w:t>
            </w:r>
          </w:p>
        </w:tc>
      </w:tr>
    </w:tbl>
    <w:p w:rsidR="00686127" w:rsidRDefault="00686127" w:rsidP="00686127">
      <w:pPr>
        <w:widowControl/>
        <w:ind w:left="2874" w:right="-20"/>
        <w:rPr>
          <w:rFonts w:eastAsia="仿宋_GB2312"/>
          <w:kern w:val="0"/>
          <w:sz w:val="28"/>
          <w:szCs w:val="28"/>
        </w:rPr>
      </w:pPr>
    </w:p>
    <w:p w:rsidR="00686127" w:rsidRPr="00686127" w:rsidRDefault="00686127" w:rsidP="00686127">
      <w:pPr>
        <w:widowControl/>
        <w:ind w:right="-20"/>
        <w:jc w:val="center"/>
        <w:rPr>
          <w:rFonts w:ascii="宋体" w:hAnsi="宋体"/>
          <w:b/>
          <w:kern w:val="0"/>
          <w:sz w:val="24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 w:rsidRPr="00686127">
        <w:rPr>
          <w:rFonts w:ascii="宋体" w:hAnsi="宋体"/>
          <w:b/>
          <w:kern w:val="0"/>
          <w:sz w:val="24"/>
          <w:szCs w:val="28"/>
        </w:rPr>
        <w:lastRenderedPageBreak/>
        <w:t>法定代表人（单位负责人）授权委托书</w:t>
      </w:r>
    </w:p>
    <w:p w:rsidR="00686127" w:rsidRPr="00686127" w:rsidRDefault="00686127" w:rsidP="00686127">
      <w:pPr>
        <w:widowControl/>
        <w:spacing w:before="3" w:line="260" w:lineRule="atLeast"/>
        <w:rPr>
          <w:rFonts w:ascii="宋体" w:hAnsi="宋体"/>
          <w:kern w:val="0"/>
          <w:sz w:val="24"/>
          <w:szCs w:val="28"/>
        </w:rPr>
      </w:pPr>
    </w:p>
    <w:p w:rsidR="00686127" w:rsidRPr="00686127" w:rsidRDefault="00686127" w:rsidP="00686127">
      <w:pPr>
        <w:widowControl/>
        <w:spacing w:line="360" w:lineRule="auto"/>
        <w:ind w:left="120" w:right="31" w:firstLine="421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本人（</w:t>
      </w:r>
      <w:r w:rsidRPr="00686127">
        <w:rPr>
          <w:rFonts w:ascii="宋体" w:hAnsi="宋体"/>
          <w:spacing w:val="-1"/>
          <w:kern w:val="0"/>
          <w:sz w:val="24"/>
          <w:szCs w:val="28"/>
        </w:rPr>
        <w:t>姓</w:t>
      </w:r>
      <w:r w:rsidRPr="00686127">
        <w:rPr>
          <w:rFonts w:ascii="宋体" w:hAnsi="宋体"/>
          <w:kern w:val="0"/>
          <w:sz w:val="24"/>
          <w:szCs w:val="28"/>
        </w:rPr>
        <w:t>名）系（供应商名称）</w:t>
      </w:r>
      <w:r w:rsidRPr="00686127">
        <w:rPr>
          <w:rFonts w:ascii="宋体" w:hAnsi="宋体"/>
          <w:spacing w:val="1"/>
          <w:kern w:val="0"/>
          <w:sz w:val="24"/>
          <w:szCs w:val="28"/>
        </w:rPr>
        <w:t>的</w:t>
      </w:r>
      <w:r w:rsidRPr="00686127">
        <w:rPr>
          <w:rFonts w:ascii="宋体" w:hAnsi="宋体"/>
          <w:kern w:val="0"/>
          <w:sz w:val="24"/>
          <w:szCs w:val="28"/>
        </w:rPr>
        <w:t>法定代表</w:t>
      </w:r>
      <w:r w:rsidRPr="00686127">
        <w:rPr>
          <w:rFonts w:ascii="宋体" w:hAnsi="宋体"/>
          <w:spacing w:val="1"/>
          <w:kern w:val="0"/>
          <w:sz w:val="24"/>
          <w:szCs w:val="28"/>
        </w:rPr>
        <w:t>人</w:t>
      </w:r>
      <w:r w:rsidRPr="00686127">
        <w:rPr>
          <w:rFonts w:ascii="宋体" w:hAnsi="宋体"/>
          <w:kern w:val="0"/>
          <w:sz w:val="24"/>
          <w:szCs w:val="28"/>
        </w:rPr>
        <w:t>，</w:t>
      </w:r>
      <w:r w:rsidRPr="00686127">
        <w:rPr>
          <w:rFonts w:ascii="宋体" w:hAnsi="宋体"/>
          <w:spacing w:val="1"/>
          <w:kern w:val="0"/>
          <w:sz w:val="24"/>
          <w:szCs w:val="28"/>
        </w:rPr>
        <w:t>现</w:t>
      </w:r>
      <w:r w:rsidRPr="00686127">
        <w:rPr>
          <w:rFonts w:ascii="宋体" w:hAnsi="宋体"/>
          <w:kern w:val="0"/>
          <w:sz w:val="24"/>
          <w:szCs w:val="28"/>
        </w:rPr>
        <w:t>委托</w:t>
      </w:r>
      <w:r w:rsidRPr="00686127">
        <w:rPr>
          <w:rFonts w:ascii="宋体" w:hAnsi="宋体"/>
          <w:spacing w:val="-1"/>
          <w:kern w:val="0"/>
          <w:sz w:val="24"/>
          <w:szCs w:val="28"/>
        </w:rPr>
        <w:t>（</w:t>
      </w:r>
      <w:r w:rsidRPr="00686127">
        <w:rPr>
          <w:rFonts w:ascii="宋体" w:hAnsi="宋体"/>
          <w:kern w:val="0"/>
          <w:sz w:val="24"/>
          <w:szCs w:val="28"/>
        </w:rPr>
        <w:t>姓名）为我方代理人。代理人根据授权，以我方名义签署、澄清、说明、补正、提交</w:t>
      </w:r>
      <w:r w:rsidRPr="00686127">
        <w:rPr>
          <w:rFonts w:ascii="宋体" w:hAnsi="宋体"/>
          <w:spacing w:val="-13"/>
          <w:kern w:val="0"/>
          <w:sz w:val="24"/>
          <w:szCs w:val="28"/>
        </w:rPr>
        <w:t>、</w:t>
      </w:r>
      <w:r w:rsidRPr="00686127">
        <w:rPr>
          <w:rFonts w:ascii="宋体" w:hAnsi="宋体"/>
          <w:kern w:val="0"/>
          <w:sz w:val="24"/>
          <w:szCs w:val="28"/>
        </w:rPr>
        <w:t>撤回</w:t>
      </w:r>
      <w:r w:rsidRPr="00686127">
        <w:rPr>
          <w:rFonts w:ascii="宋体" w:hAnsi="宋体"/>
          <w:spacing w:val="-13"/>
          <w:kern w:val="0"/>
          <w:sz w:val="24"/>
          <w:szCs w:val="28"/>
        </w:rPr>
        <w:t>、</w:t>
      </w:r>
      <w:r w:rsidRPr="00686127">
        <w:rPr>
          <w:rFonts w:ascii="宋体" w:hAnsi="宋体"/>
          <w:kern w:val="0"/>
          <w:sz w:val="24"/>
          <w:szCs w:val="28"/>
        </w:rPr>
        <w:t>修改</w:t>
      </w:r>
      <w:r w:rsidRPr="00686127">
        <w:rPr>
          <w:rFonts w:ascii="宋体" w:hAnsi="宋体"/>
          <w:sz w:val="24"/>
          <w:szCs w:val="28"/>
        </w:rPr>
        <w:t>（项目编号）的（项目名称）的</w:t>
      </w:r>
      <w:r w:rsidRPr="00686127">
        <w:rPr>
          <w:rFonts w:ascii="宋体" w:hAnsi="宋体"/>
          <w:kern w:val="0"/>
          <w:sz w:val="24"/>
          <w:szCs w:val="28"/>
        </w:rPr>
        <w:t>响应文件</w:t>
      </w:r>
      <w:r w:rsidRPr="00686127">
        <w:rPr>
          <w:rFonts w:ascii="宋体" w:hAnsi="宋体"/>
          <w:spacing w:val="-13"/>
          <w:kern w:val="0"/>
          <w:sz w:val="24"/>
          <w:szCs w:val="28"/>
        </w:rPr>
        <w:t>、</w:t>
      </w:r>
      <w:r w:rsidRPr="00686127">
        <w:rPr>
          <w:rFonts w:ascii="宋体" w:hAnsi="宋体"/>
          <w:kern w:val="0"/>
          <w:sz w:val="24"/>
          <w:szCs w:val="28"/>
        </w:rPr>
        <w:t>签订合同和处理有关事宜，其法律后果由我方承担。</w:t>
      </w:r>
    </w:p>
    <w:p w:rsidR="00686127" w:rsidRPr="00686127" w:rsidRDefault="00686127" w:rsidP="00686127">
      <w:pPr>
        <w:widowControl/>
        <w:spacing w:before="12" w:line="360" w:lineRule="auto"/>
        <w:ind w:left="556" w:right="5491" w:hanging="14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代理人无转委托权。</w:t>
      </w:r>
    </w:p>
    <w:p w:rsidR="00686127" w:rsidRPr="00686127" w:rsidRDefault="00686127" w:rsidP="00686127">
      <w:pPr>
        <w:pStyle w:val="p0"/>
        <w:spacing w:line="360" w:lineRule="auto"/>
        <w:ind w:firstLineChars="1240" w:firstLine="2976"/>
        <w:rPr>
          <w:rFonts w:ascii="宋体" w:hAnsi="宋体"/>
          <w:sz w:val="24"/>
          <w:szCs w:val="28"/>
          <w:u w:val="single"/>
        </w:rPr>
      </w:pPr>
      <w:r w:rsidRPr="00686127">
        <w:rPr>
          <w:rFonts w:ascii="宋体" w:hAnsi="宋体"/>
          <w:sz w:val="24"/>
          <w:szCs w:val="28"/>
        </w:rPr>
        <w:t>代理人：性别：年龄：</w:t>
      </w:r>
    </w:p>
    <w:p w:rsidR="00686127" w:rsidRPr="00686127" w:rsidRDefault="00686127" w:rsidP="00686127">
      <w:pPr>
        <w:pStyle w:val="p0"/>
        <w:spacing w:line="360" w:lineRule="auto"/>
        <w:ind w:firstLineChars="1240" w:firstLine="2976"/>
        <w:rPr>
          <w:rFonts w:ascii="宋体" w:hAnsi="宋体"/>
          <w:sz w:val="24"/>
          <w:szCs w:val="28"/>
          <w:u w:val="single"/>
        </w:rPr>
      </w:pPr>
      <w:r w:rsidRPr="00686127">
        <w:rPr>
          <w:rFonts w:ascii="宋体" w:hAnsi="宋体"/>
          <w:sz w:val="24"/>
          <w:szCs w:val="28"/>
        </w:rPr>
        <w:t>身份证号码： 职务：</w:t>
      </w:r>
    </w:p>
    <w:p w:rsidR="00686127" w:rsidRPr="00686127" w:rsidRDefault="00686127" w:rsidP="00686127">
      <w:pPr>
        <w:pStyle w:val="p0"/>
        <w:spacing w:line="360" w:lineRule="auto"/>
        <w:ind w:firstLineChars="1240" w:firstLine="2976"/>
        <w:rPr>
          <w:rFonts w:ascii="宋体" w:hAnsi="宋体"/>
          <w:sz w:val="24"/>
          <w:szCs w:val="28"/>
          <w:u w:val="single"/>
        </w:rPr>
      </w:pPr>
      <w:r w:rsidRPr="00686127">
        <w:rPr>
          <w:rFonts w:ascii="宋体" w:hAnsi="宋体"/>
          <w:sz w:val="24"/>
          <w:szCs w:val="28"/>
        </w:rPr>
        <w:t>供应商：（盖单位章）</w:t>
      </w:r>
    </w:p>
    <w:p w:rsidR="00686127" w:rsidRPr="00686127" w:rsidRDefault="00686127" w:rsidP="00686127">
      <w:pPr>
        <w:pStyle w:val="p0"/>
        <w:spacing w:line="360" w:lineRule="auto"/>
        <w:ind w:firstLineChars="1240" w:firstLine="2976"/>
        <w:rPr>
          <w:rFonts w:ascii="宋体" w:hAnsi="宋体"/>
          <w:sz w:val="24"/>
          <w:szCs w:val="28"/>
        </w:rPr>
      </w:pPr>
      <w:r w:rsidRPr="00686127">
        <w:rPr>
          <w:rFonts w:ascii="宋体" w:hAnsi="宋体"/>
          <w:sz w:val="24"/>
          <w:szCs w:val="28"/>
        </w:rPr>
        <w:t>法定代表人（单位负责人）：（签字或盖章）</w:t>
      </w:r>
    </w:p>
    <w:p w:rsidR="00686127" w:rsidRPr="00686127" w:rsidRDefault="00686127" w:rsidP="00686127">
      <w:pPr>
        <w:pStyle w:val="p0"/>
        <w:spacing w:line="360" w:lineRule="auto"/>
        <w:ind w:firstLineChars="1240" w:firstLine="2976"/>
        <w:rPr>
          <w:rFonts w:ascii="宋体" w:hAnsi="宋体"/>
          <w:sz w:val="24"/>
          <w:szCs w:val="28"/>
        </w:rPr>
      </w:pPr>
      <w:r w:rsidRPr="00686127">
        <w:rPr>
          <w:rFonts w:ascii="宋体" w:hAnsi="宋体"/>
          <w:sz w:val="24"/>
          <w:szCs w:val="28"/>
        </w:rPr>
        <w:t>授权委托日期：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  </w:t>
      </w:r>
      <w:r w:rsidRPr="00686127">
        <w:rPr>
          <w:rFonts w:ascii="宋体" w:hAnsi="宋体"/>
          <w:sz w:val="24"/>
          <w:szCs w:val="28"/>
        </w:rPr>
        <w:t>年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  </w:t>
      </w:r>
      <w:r w:rsidRPr="00686127">
        <w:rPr>
          <w:rFonts w:ascii="宋体" w:hAnsi="宋体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  </w:t>
      </w:r>
      <w:r w:rsidRPr="00686127">
        <w:rPr>
          <w:rFonts w:ascii="宋体" w:hAnsi="宋体"/>
          <w:sz w:val="24"/>
          <w:szCs w:val="28"/>
        </w:rPr>
        <w:t>日</w:t>
      </w:r>
    </w:p>
    <w:p w:rsidR="00686127" w:rsidRPr="00686127" w:rsidRDefault="00686127" w:rsidP="00686127">
      <w:pPr>
        <w:widowControl/>
        <w:spacing w:before="2" w:line="100" w:lineRule="atLeast"/>
        <w:rPr>
          <w:rFonts w:ascii="宋体" w:hAnsi="宋体"/>
          <w:kern w:val="0"/>
          <w:sz w:val="24"/>
          <w:szCs w:val="28"/>
        </w:rPr>
      </w:pPr>
    </w:p>
    <w:p w:rsidR="00686127" w:rsidRPr="00686127" w:rsidRDefault="00686127" w:rsidP="00686127">
      <w:pPr>
        <w:widowControl/>
        <w:spacing w:line="360" w:lineRule="auto"/>
        <w:rPr>
          <w:rFonts w:ascii="宋体" w:hAnsi="宋体"/>
          <w:kern w:val="0"/>
          <w:sz w:val="24"/>
          <w:szCs w:val="28"/>
        </w:rPr>
      </w:pPr>
      <w:r w:rsidRPr="00686127">
        <w:rPr>
          <w:rFonts w:ascii="宋体" w:hAnsi="宋体"/>
          <w:kern w:val="0"/>
          <w:sz w:val="24"/>
          <w:szCs w:val="28"/>
        </w:rPr>
        <w:t>附：法定代表人（单位负责人）身份证复印件及委托代理人身份证复印件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073"/>
      </w:tblGrid>
      <w:tr w:rsidR="00686127" w:rsidRPr="00686127" w:rsidTr="00101926">
        <w:trPr>
          <w:trHeight w:val="3932"/>
          <w:jc w:val="center"/>
        </w:trPr>
        <w:tc>
          <w:tcPr>
            <w:tcW w:w="4071" w:type="dxa"/>
            <w:noWrap/>
            <w:vAlign w:val="center"/>
          </w:tcPr>
          <w:p w:rsidR="00686127" w:rsidRPr="00686127" w:rsidRDefault="00686127" w:rsidP="00101926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686127">
              <w:rPr>
                <w:rFonts w:ascii="宋体" w:hAnsi="宋体"/>
                <w:kern w:val="0"/>
                <w:sz w:val="24"/>
                <w:szCs w:val="28"/>
              </w:rPr>
              <w:t>身份证正面</w:t>
            </w:r>
          </w:p>
        </w:tc>
        <w:tc>
          <w:tcPr>
            <w:tcW w:w="4073" w:type="dxa"/>
            <w:noWrap/>
            <w:vAlign w:val="center"/>
          </w:tcPr>
          <w:p w:rsidR="00686127" w:rsidRPr="00686127" w:rsidRDefault="00686127" w:rsidP="00101926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686127">
              <w:rPr>
                <w:rFonts w:ascii="宋体" w:hAnsi="宋体"/>
                <w:kern w:val="0"/>
                <w:sz w:val="24"/>
                <w:szCs w:val="28"/>
              </w:rPr>
              <w:t>身份证反面</w:t>
            </w:r>
          </w:p>
        </w:tc>
      </w:tr>
    </w:tbl>
    <w:p w:rsidR="00AB6D0C" w:rsidRDefault="00AB6D0C" w:rsidP="00686127"/>
    <w:p w:rsidR="00686127" w:rsidRDefault="00686127" w:rsidP="00686127">
      <w:pPr>
        <w:pStyle w:val="2"/>
      </w:pPr>
    </w:p>
    <w:p w:rsidR="00686127" w:rsidRDefault="00686127" w:rsidP="00686127">
      <w:pPr>
        <w:pStyle w:val="2"/>
      </w:pPr>
    </w:p>
    <w:p w:rsidR="00686127" w:rsidRDefault="00686127" w:rsidP="00686127">
      <w:pPr>
        <w:pStyle w:val="2"/>
      </w:pPr>
    </w:p>
    <w:p w:rsidR="00686127" w:rsidRDefault="00686127" w:rsidP="00686127">
      <w:pPr>
        <w:pStyle w:val="2"/>
      </w:pPr>
    </w:p>
    <w:p w:rsidR="00686127" w:rsidRDefault="00686127" w:rsidP="00686127">
      <w:pPr>
        <w:pStyle w:val="2"/>
      </w:pPr>
    </w:p>
    <w:p w:rsidR="00686127" w:rsidRDefault="00686127" w:rsidP="00686127">
      <w:pPr>
        <w:pStyle w:val="2"/>
      </w:pPr>
    </w:p>
    <w:p w:rsidR="00686127" w:rsidRDefault="00686127" w:rsidP="00686127">
      <w:pPr>
        <w:pStyle w:val="2"/>
      </w:pPr>
    </w:p>
    <w:p w:rsidR="00686127" w:rsidRPr="00686127" w:rsidRDefault="00686127" w:rsidP="00686127">
      <w:pPr>
        <w:pStyle w:val="2"/>
        <w:rPr>
          <w:rFonts w:hint="eastAsia"/>
        </w:rPr>
      </w:pPr>
    </w:p>
    <w:p w:rsidR="00686127" w:rsidRPr="00686127" w:rsidRDefault="00686127" w:rsidP="00686127">
      <w:pPr>
        <w:pStyle w:val="3"/>
        <w:rPr>
          <w:rFonts w:hint="eastAsia"/>
        </w:rPr>
      </w:pPr>
      <w:r w:rsidRPr="00686127">
        <w:rPr>
          <w:rFonts w:hint="eastAsia"/>
          <w:sz w:val="24"/>
          <w:szCs w:val="24"/>
        </w:rPr>
        <w:lastRenderedPageBreak/>
        <w:t>附件</w:t>
      </w:r>
      <w:r w:rsidR="009B0082">
        <w:rPr>
          <w:rFonts w:hint="eastAsia"/>
          <w:sz w:val="24"/>
          <w:szCs w:val="24"/>
        </w:rPr>
        <w:t>五</w:t>
      </w:r>
    </w:p>
    <w:p w:rsidR="00AB6D0C" w:rsidRPr="00686127" w:rsidRDefault="00AB6D0C" w:rsidP="00686127">
      <w:pPr>
        <w:widowControl/>
        <w:ind w:right="-20"/>
        <w:jc w:val="center"/>
        <w:rPr>
          <w:rFonts w:ascii="宋体" w:hAnsi="宋体" w:hint="eastAsia"/>
          <w:b/>
          <w:kern w:val="0"/>
          <w:sz w:val="24"/>
          <w:szCs w:val="28"/>
        </w:rPr>
      </w:pPr>
      <w:bookmarkStart w:id="65" w:name="_Toc31651_WPSOffice_Level1"/>
      <w:bookmarkStart w:id="66" w:name="_Toc24863_WPSOffice_Level1"/>
      <w:r w:rsidRPr="00686127">
        <w:rPr>
          <w:rFonts w:ascii="宋体" w:hAnsi="宋体" w:hint="eastAsia"/>
          <w:b/>
          <w:kern w:val="0"/>
          <w:sz w:val="24"/>
          <w:szCs w:val="28"/>
        </w:rPr>
        <w:t>其他文件</w:t>
      </w:r>
      <w:bookmarkEnd w:id="65"/>
      <w:bookmarkEnd w:id="66"/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提供如下文件：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1、营业执照复印件或影印件；</w:t>
      </w:r>
    </w:p>
    <w:p w:rsidR="00AB6D0C" w:rsidRDefault="00AB6D0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szCs w:val="22"/>
        </w:rPr>
        <w:t>2、供应商认为需要提供的其它说明和资料。</w:t>
      </w:r>
    </w:p>
    <w:sectPr w:rsidR="00AB6D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4D" w:rsidRDefault="00D65A4D">
      <w:r>
        <w:separator/>
      </w:r>
    </w:p>
  </w:endnote>
  <w:endnote w:type="continuationSeparator" w:id="0">
    <w:p w:rsidR="00D65A4D" w:rsidRDefault="00D6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C" w:rsidRDefault="00DD3512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685" cy="14795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C" w:rsidRDefault="00AB6D0C">
                          <w:pPr>
                            <w:pStyle w:val="ae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08DB" w:rsidRPr="003608DB">
                            <w:rPr>
                              <w:noProof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1.55pt;height:11.6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" filled="f" stroked="f">
              <v:textbox style="mso-fit-shape-to-text:t" inset="0,0,0,0">
                <w:txbxContent>
                  <w:p w:rsidR="00AB6D0C" w:rsidRDefault="00AB6D0C">
                    <w:pPr>
                      <w:pStyle w:val="ae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08DB" w:rsidRPr="003608DB">
                      <w:rPr>
                        <w:noProof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C" w:rsidRDefault="00DD3512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8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6D0C" w:rsidRDefault="00AB6D0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608DB" w:rsidRPr="003608DB">
                            <w:rPr>
                              <w:noProof/>
                              <w:sz w:val="1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6.0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" filled="f" stroked="f" strokeweight=".5pt">
              <v:path arrowok="t"/>
              <v:textbox style="mso-fit-shape-to-text:t" inset="0,0,0,0">
                <w:txbxContent>
                  <w:p w:rsidR="00AB6D0C" w:rsidRDefault="00AB6D0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608DB" w:rsidRPr="003608DB">
                      <w:rPr>
                        <w:noProof/>
                        <w:sz w:val="1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4D" w:rsidRDefault="00D65A4D">
      <w:r>
        <w:separator/>
      </w:r>
    </w:p>
  </w:footnote>
  <w:footnote w:type="continuationSeparator" w:id="0">
    <w:p w:rsidR="00D65A4D" w:rsidRDefault="00D6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C" w:rsidRDefault="00AB6D0C">
    <w:pPr>
      <w:pStyle w:val="af"/>
      <w:pBdr>
        <w:bottom w:val="none" w:sz="0" w:space="0" w:color="auto"/>
      </w:pBdr>
      <w:tabs>
        <w:tab w:val="clear" w:pos="4153"/>
        <w:tab w:val="clear" w:pos="8306"/>
        <w:tab w:val="left" w:pos="0"/>
        <w:tab w:val="left" w:pos="8640"/>
      </w:tabs>
      <w:ind w:rightChars="42" w:right="88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（%1）"/>
      <w:lvlJc w:val="left"/>
      <w:pPr>
        <w:ind w:left="601" w:hanging="601"/>
      </w:pPr>
      <w:rPr>
        <w:rFonts w:ascii="仿宋" w:hAnsi="Times New Roman" w:cs="仿宋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63" w:hanging="601"/>
      </w:pPr>
    </w:lvl>
    <w:lvl w:ilvl="2">
      <w:numFmt w:val="bullet"/>
      <w:lvlText w:val="•"/>
      <w:lvlJc w:val="left"/>
      <w:pPr>
        <w:ind w:left="2386" w:hanging="601"/>
      </w:pPr>
    </w:lvl>
    <w:lvl w:ilvl="3">
      <w:numFmt w:val="bullet"/>
      <w:lvlText w:val="•"/>
      <w:lvlJc w:val="left"/>
      <w:pPr>
        <w:ind w:left="3208" w:hanging="601"/>
      </w:pPr>
    </w:lvl>
    <w:lvl w:ilvl="4">
      <w:numFmt w:val="bullet"/>
      <w:lvlText w:val="•"/>
      <w:lvlJc w:val="left"/>
      <w:pPr>
        <w:ind w:left="4031" w:hanging="601"/>
      </w:pPr>
    </w:lvl>
    <w:lvl w:ilvl="5">
      <w:numFmt w:val="bullet"/>
      <w:lvlText w:val="•"/>
      <w:lvlJc w:val="left"/>
      <w:pPr>
        <w:ind w:left="4854" w:hanging="601"/>
      </w:pPr>
    </w:lvl>
    <w:lvl w:ilvl="6">
      <w:numFmt w:val="bullet"/>
      <w:lvlText w:val="•"/>
      <w:lvlJc w:val="left"/>
      <w:pPr>
        <w:ind w:left="5676" w:hanging="601"/>
      </w:pPr>
    </w:lvl>
    <w:lvl w:ilvl="7">
      <w:numFmt w:val="bullet"/>
      <w:lvlText w:val="•"/>
      <w:lvlJc w:val="left"/>
      <w:pPr>
        <w:ind w:left="6499" w:hanging="601"/>
      </w:pPr>
    </w:lvl>
    <w:lvl w:ilvl="8">
      <w:numFmt w:val="bullet"/>
      <w:lvlText w:val="•"/>
      <w:lvlJc w:val="left"/>
      <w:pPr>
        <w:ind w:left="7321" w:hanging="601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（%1）"/>
      <w:lvlJc w:val="left"/>
      <w:pPr>
        <w:ind w:left="220" w:hanging="601"/>
      </w:pPr>
      <w:rPr>
        <w:rFonts w:ascii="仿宋" w:hAnsi="Times New Roman" w:cs="仿宋"/>
        <w:b w:val="0"/>
        <w:bCs w:val="0"/>
        <w:spacing w:val="-19"/>
        <w:w w:val="100"/>
        <w:sz w:val="22"/>
        <w:szCs w:val="22"/>
      </w:rPr>
    </w:lvl>
    <w:lvl w:ilvl="1">
      <w:numFmt w:val="bullet"/>
      <w:lvlText w:val="•"/>
      <w:lvlJc w:val="left"/>
      <w:pPr>
        <w:ind w:left="1150" w:hanging="601"/>
      </w:pPr>
    </w:lvl>
    <w:lvl w:ilvl="2">
      <w:numFmt w:val="bullet"/>
      <w:lvlText w:val="•"/>
      <w:lvlJc w:val="left"/>
      <w:pPr>
        <w:ind w:left="2081" w:hanging="601"/>
      </w:pPr>
    </w:lvl>
    <w:lvl w:ilvl="3">
      <w:numFmt w:val="bullet"/>
      <w:lvlText w:val="•"/>
      <w:lvlJc w:val="left"/>
      <w:pPr>
        <w:ind w:left="3011" w:hanging="601"/>
      </w:pPr>
    </w:lvl>
    <w:lvl w:ilvl="4">
      <w:numFmt w:val="bullet"/>
      <w:lvlText w:val="•"/>
      <w:lvlJc w:val="left"/>
      <w:pPr>
        <w:ind w:left="3942" w:hanging="601"/>
      </w:pPr>
    </w:lvl>
    <w:lvl w:ilvl="5">
      <w:numFmt w:val="bullet"/>
      <w:lvlText w:val="•"/>
      <w:lvlJc w:val="left"/>
      <w:pPr>
        <w:ind w:left="4873" w:hanging="601"/>
      </w:pPr>
    </w:lvl>
    <w:lvl w:ilvl="6">
      <w:numFmt w:val="bullet"/>
      <w:lvlText w:val="•"/>
      <w:lvlJc w:val="left"/>
      <w:pPr>
        <w:ind w:left="5803" w:hanging="601"/>
      </w:pPr>
    </w:lvl>
    <w:lvl w:ilvl="7">
      <w:numFmt w:val="bullet"/>
      <w:lvlText w:val="•"/>
      <w:lvlJc w:val="left"/>
      <w:pPr>
        <w:ind w:left="6734" w:hanging="601"/>
      </w:pPr>
    </w:lvl>
    <w:lvl w:ilvl="8">
      <w:numFmt w:val="bullet"/>
      <w:lvlText w:val="•"/>
      <w:lvlJc w:val="left"/>
      <w:pPr>
        <w:ind w:left="7664" w:hanging="601"/>
      </w:pPr>
    </w:lvl>
  </w:abstractNum>
  <w:abstractNum w:abstractNumId="3" w15:restartNumberingAfterBreak="0">
    <w:nsid w:val="1C5808D6"/>
    <w:multiLevelType w:val="hybridMultilevel"/>
    <w:tmpl w:val="3AD6A37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71206B6"/>
    <w:multiLevelType w:val="hybridMultilevel"/>
    <w:tmpl w:val="420070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5686B68"/>
    <w:multiLevelType w:val="hybridMultilevel"/>
    <w:tmpl w:val="66043E6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6CB2238"/>
    <w:multiLevelType w:val="hybridMultilevel"/>
    <w:tmpl w:val="F8428C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EF1348D"/>
    <w:multiLevelType w:val="hybridMultilevel"/>
    <w:tmpl w:val="6DDE3DD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31E7D60"/>
    <w:multiLevelType w:val="hybridMultilevel"/>
    <w:tmpl w:val="A8740A92"/>
    <w:lvl w:ilvl="0" w:tplc="017EB5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D690563"/>
    <w:multiLevelType w:val="hybridMultilevel"/>
    <w:tmpl w:val="BB32E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650A6E"/>
    <w:multiLevelType w:val="hybridMultilevel"/>
    <w:tmpl w:val="27C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E4432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9A"/>
    <w:rsid w:val="00004600"/>
    <w:rsid w:val="00034804"/>
    <w:rsid w:val="00035464"/>
    <w:rsid w:val="000519C4"/>
    <w:rsid w:val="00056F63"/>
    <w:rsid w:val="00072849"/>
    <w:rsid w:val="000E6050"/>
    <w:rsid w:val="000F57A8"/>
    <w:rsid w:val="00101926"/>
    <w:rsid w:val="00123407"/>
    <w:rsid w:val="00154885"/>
    <w:rsid w:val="00163BF5"/>
    <w:rsid w:val="001641F6"/>
    <w:rsid w:val="00181EC9"/>
    <w:rsid w:val="00186D88"/>
    <w:rsid w:val="00191CF5"/>
    <w:rsid w:val="00194988"/>
    <w:rsid w:val="00195319"/>
    <w:rsid w:val="001A0370"/>
    <w:rsid w:val="001A4F7A"/>
    <w:rsid w:val="001A66A2"/>
    <w:rsid w:val="001D160D"/>
    <w:rsid w:val="001E1138"/>
    <w:rsid w:val="001E3127"/>
    <w:rsid w:val="00220DAF"/>
    <w:rsid w:val="00243E4E"/>
    <w:rsid w:val="00243E5D"/>
    <w:rsid w:val="002513E2"/>
    <w:rsid w:val="002636C0"/>
    <w:rsid w:val="00277006"/>
    <w:rsid w:val="00282DEF"/>
    <w:rsid w:val="00283D78"/>
    <w:rsid w:val="002C69D0"/>
    <w:rsid w:val="002D5807"/>
    <w:rsid w:val="002F3153"/>
    <w:rsid w:val="002F7BD7"/>
    <w:rsid w:val="0030463B"/>
    <w:rsid w:val="003067EC"/>
    <w:rsid w:val="003071E0"/>
    <w:rsid w:val="00327A9E"/>
    <w:rsid w:val="00331A06"/>
    <w:rsid w:val="00341D38"/>
    <w:rsid w:val="003608DB"/>
    <w:rsid w:val="00375E2F"/>
    <w:rsid w:val="00393236"/>
    <w:rsid w:val="00395599"/>
    <w:rsid w:val="003A6B5C"/>
    <w:rsid w:val="003B3057"/>
    <w:rsid w:val="003C142F"/>
    <w:rsid w:val="003C1649"/>
    <w:rsid w:val="003C49F4"/>
    <w:rsid w:val="003E5013"/>
    <w:rsid w:val="003F169B"/>
    <w:rsid w:val="003F5462"/>
    <w:rsid w:val="00415674"/>
    <w:rsid w:val="004836E0"/>
    <w:rsid w:val="004B2DBA"/>
    <w:rsid w:val="004C26A2"/>
    <w:rsid w:val="005160B4"/>
    <w:rsid w:val="00531702"/>
    <w:rsid w:val="0056088E"/>
    <w:rsid w:val="00560BDF"/>
    <w:rsid w:val="00571DF9"/>
    <w:rsid w:val="005A26D4"/>
    <w:rsid w:val="005A731B"/>
    <w:rsid w:val="005F51A1"/>
    <w:rsid w:val="00604B9B"/>
    <w:rsid w:val="00630EC7"/>
    <w:rsid w:val="00657E5B"/>
    <w:rsid w:val="00663DDC"/>
    <w:rsid w:val="00686127"/>
    <w:rsid w:val="00693CBF"/>
    <w:rsid w:val="006A3491"/>
    <w:rsid w:val="006D6A03"/>
    <w:rsid w:val="006E21D2"/>
    <w:rsid w:val="006E2F54"/>
    <w:rsid w:val="006F5355"/>
    <w:rsid w:val="007077CF"/>
    <w:rsid w:val="00722A70"/>
    <w:rsid w:val="0076537B"/>
    <w:rsid w:val="00770CCA"/>
    <w:rsid w:val="0077243A"/>
    <w:rsid w:val="007B5F87"/>
    <w:rsid w:val="007C594F"/>
    <w:rsid w:val="007D5240"/>
    <w:rsid w:val="0080256B"/>
    <w:rsid w:val="00853F5B"/>
    <w:rsid w:val="00860449"/>
    <w:rsid w:val="008745AC"/>
    <w:rsid w:val="0088250F"/>
    <w:rsid w:val="008A5181"/>
    <w:rsid w:val="008D26A6"/>
    <w:rsid w:val="008D410D"/>
    <w:rsid w:val="008E17EA"/>
    <w:rsid w:val="008F7833"/>
    <w:rsid w:val="009540D9"/>
    <w:rsid w:val="00966DEB"/>
    <w:rsid w:val="0098194A"/>
    <w:rsid w:val="009B0082"/>
    <w:rsid w:val="009E0B27"/>
    <w:rsid w:val="00A0416B"/>
    <w:rsid w:val="00A127F7"/>
    <w:rsid w:val="00A13E3F"/>
    <w:rsid w:val="00A23C4B"/>
    <w:rsid w:val="00A5789A"/>
    <w:rsid w:val="00A847F4"/>
    <w:rsid w:val="00AA1ADC"/>
    <w:rsid w:val="00AA37B9"/>
    <w:rsid w:val="00AB66FB"/>
    <w:rsid w:val="00AB6D0C"/>
    <w:rsid w:val="00AD6544"/>
    <w:rsid w:val="00B169E8"/>
    <w:rsid w:val="00B34EAD"/>
    <w:rsid w:val="00B36602"/>
    <w:rsid w:val="00B54A50"/>
    <w:rsid w:val="00B6774A"/>
    <w:rsid w:val="00B8075D"/>
    <w:rsid w:val="00B84FD9"/>
    <w:rsid w:val="00B878E2"/>
    <w:rsid w:val="00BA773F"/>
    <w:rsid w:val="00BC32C8"/>
    <w:rsid w:val="00C25864"/>
    <w:rsid w:val="00C319B6"/>
    <w:rsid w:val="00C47CAE"/>
    <w:rsid w:val="00C55F76"/>
    <w:rsid w:val="00C5695A"/>
    <w:rsid w:val="00C57B6A"/>
    <w:rsid w:val="00C63167"/>
    <w:rsid w:val="00C6606A"/>
    <w:rsid w:val="00C741C9"/>
    <w:rsid w:val="00C84C8E"/>
    <w:rsid w:val="00C934A1"/>
    <w:rsid w:val="00CC0667"/>
    <w:rsid w:val="00D0264E"/>
    <w:rsid w:val="00D42542"/>
    <w:rsid w:val="00D4387F"/>
    <w:rsid w:val="00D53136"/>
    <w:rsid w:val="00D60E13"/>
    <w:rsid w:val="00D638F6"/>
    <w:rsid w:val="00D65A4D"/>
    <w:rsid w:val="00D718A7"/>
    <w:rsid w:val="00D96E9F"/>
    <w:rsid w:val="00DB02DD"/>
    <w:rsid w:val="00DB2836"/>
    <w:rsid w:val="00DB2A38"/>
    <w:rsid w:val="00DC1969"/>
    <w:rsid w:val="00DC442F"/>
    <w:rsid w:val="00DD3512"/>
    <w:rsid w:val="00DE46A4"/>
    <w:rsid w:val="00DF2206"/>
    <w:rsid w:val="00E06742"/>
    <w:rsid w:val="00E2517E"/>
    <w:rsid w:val="00E26D36"/>
    <w:rsid w:val="00E27104"/>
    <w:rsid w:val="00E357ED"/>
    <w:rsid w:val="00E56DBE"/>
    <w:rsid w:val="00E61EA7"/>
    <w:rsid w:val="00E64D3F"/>
    <w:rsid w:val="00EA373C"/>
    <w:rsid w:val="00EA5C07"/>
    <w:rsid w:val="00F019B2"/>
    <w:rsid w:val="00F03647"/>
    <w:rsid w:val="00F2521A"/>
    <w:rsid w:val="00F4757B"/>
    <w:rsid w:val="00F5525B"/>
    <w:rsid w:val="00F70407"/>
    <w:rsid w:val="00F74348"/>
    <w:rsid w:val="00F844CA"/>
    <w:rsid w:val="00F93490"/>
    <w:rsid w:val="00F97B77"/>
    <w:rsid w:val="00FA0C5C"/>
    <w:rsid w:val="00FA1C99"/>
    <w:rsid w:val="00FA1E42"/>
    <w:rsid w:val="00FA386B"/>
    <w:rsid w:val="00FB0227"/>
    <w:rsid w:val="00FB39D4"/>
    <w:rsid w:val="00FB46F5"/>
    <w:rsid w:val="01914D07"/>
    <w:rsid w:val="01D126E9"/>
    <w:rsid w:val="021233DC"/>
    <w:rsid w:val="026F1024"/>
    <w:rsid w:val="03063FB6"/>
    <w:rsid w:val="0391318A"/>
    <w:rsid w:val="043365DB"/>
    <w:rsid w:val="04D03CBB"/>
    <w:rsid w:val="058A4DAD"/>
    <w:rsid w:val="05E6319A"/>
    <w:rsid w:val="064540ED"/>
    <w:rsid w:val="079A5471"/>
    <w:rsid w:val="079F0756"/>
    <w:rsid w:val="090172C9"/>
    <w:rsid w:val="09E14007"/>
    <w:rsid w:val="0A490A29"/>
    <w:rsid w:val="0A51413D"/>
    <w:rsid w:val="0A7E5B1F"/>
    <w:rsid w:val="0A836243"/>
    <w:rsid w:val="0B0178B3"/>
    <w:rsid w:val="0B820373"/>
    <w:rsid w:val="0BB951E1"/>
    <w:rsid w:val="0BC71A85"/>
    <w:rsid w:val="0BCF72B7"/>
    <w:rsid w:val="0C0A25B0"/>
    <w:rsid w:val="0D3754F9"/>
    <w:rsid w:val="0D403ACA"/>
    <w:rsid w:val="0D435F13"/>
    <w:rsid w:val="0DBD62D6"/>
    <w:rsid w:val="0DCB264F"/>
    <w:rsid w:val="0EF23A30"/>
    <w:rsid w:val="0F4E5060"/>
    <w:rsid w:val="0F622005"/>
    <w:rsid w:val="0FF03500"/>
    <w:rsid w:val="0FFF2A4A"/>
    <w:rsid w:val="100E0B1F"/>
    <w:rsid w:val="10581F5F"/>
    <w:rsid w:val="10C90813"/>
    <w:rsid w:val="10D45C13"/>
    <w:rsid w:val="11DA4D88"/>
    <w:rsid w:val="11F46A61"/>
    <w:rsid w:val="125C6076"/>
    <w:rsid w:val="13FC16CB"/>
    <w:rsid w:val="141A630C"/>
    <w:rsid w:val="142D4C6B"/>
    <w:rsid w:val="14704479"/>
    <w:rsid w:val="147F0C8A"/>
    <w:rsid w:val="14816D0D"/>
    <w:rsid w:val="14A43BB8"/>
    <w:rsid w:val="14B85F49"/>
    <w:rsid w:val="158C6E37"/>
    <w:rsid w:val="15DA7CDC"/>
    <w:rsid w:val="16555B94"/>
    <w:rsid w:val="16B925CF"/>
    <w:rsid w:val="16DD2211"/>
    <w:rsid w:val="17A00F38"/>
    <w:rsid w:val="183E27B8"/>
    <w:rsid w:val="185D072E"/>
    <w:rsid w:val="186C3C14"/>
    <w:rsid w:val="18BF29D8"/>
    <w:rsid w:val="18E47117"/>
    <w:rsid w:val="190A4B1A"/>
    <w:rsid w:val="195D4C8A"/>
    <w:rsid w:val="19664A41"/>
    <w:rsid w:val="19CB7364"/>
    <w:rsid w:val="1A497705"/>
    <w:rsid w:val="1A6A6437"/>
    <w:rsid w:val="1A745F18"/>
    <w:rsid w:val="1ACD2B33"/>
    <w:rsid w:val="1AE92656"/>
    <w:rsid w:val="1AF237FD"/>
    <w:rsid w:val="1B211F3C"/>
    <w:rsid w:val="1B9A508D"/>
    <w:rsid w:val="1BFC0712"/>
    <w:rsid w:val="1CB56BA7"/>
    <w:rsid w:val="1CDD4699"/>
    <w:rsid w:val="1D867E9F"/>
    <w:rsid w:val="20E51A51"/>
    <w:rsid w:val="21866E1A"/>
    <w:rsid w:val="21A6742E"/>
    <w:rsid w:val="221A41B1"/>
    <w:rsid w:val="22B279D1"/>
    <w:rsid w:val="22E464B2"/>
    <w:rsid w:val="2328454D"/>
    <w:rsid w:val="241502A7"/>
    <w:rsid w:val="24261916"/>
    <w:rsid w:val="253B47E2"/>
    <w:rsid w:val="26830622"/>
    <w:rsid w:val="26AB27E8"/>
    <w:rsid w:val="26E902F2"/>
    <w:rsid w:val="2772381E"/>
    <w:rsid w:val="27872CBC"/>
    <w:rsid w:val="285040D4"/>
    <w:rsid w:val="28826659"/>
    <w:rsid w:val="29B91B9E"/>
    <w:rsid w:val="29FB56AE"/>
    <w:rsid w:val="2A9E35E3"/>
    <w:rsid w:val="2AA96691"/>
    <w:rsid w:val="2ADB4C87"/>
    <w:rsid w:val="2B2A019C"/>
    <w:rsid w:val="2B880AA0"/>
    <w:rsid w:val="2D18619E"/>
    <w:rsid w:val="2D533198"/>
    <w:rsid w:val="2F060E7D"/>
    <w:rsid w:val="2F8301A1"/>
    <w:rsid w:val="2FB34FFC"/>
    <w:rsid w:val="30083645"/>
    <w:rsid w:val="30A14B98"/>
    <w:rsid w:val="30AE00E6"/>
    <w:rsid w:val="319815A6"/>
    <w:rsid w:val="325A0B88"/>
    <w:rsid w:val="32643414"/>
    <w:rsid w:val="3281414B"/>
    <w:rsid w:val="33DD1605"/>
    <w:rsid w:val="34AB018F"/>
    <w:rsid w:val="34F61508"/>
    <w:rsid w:val="366D348A"/>
    <w:rsid w:val="37EA0484"/>
    <w:rsid w:val="383D1D62"/>
    <w:rsid w:val="38437A39"/>
    <w:rsid w:val="390A0DB4"/>
    <w:rsid w:val="39253703"/>
    <w:rsid w:val="3999657C"/>
    <w:rsid w:val="39DB254F"/>
    <w:rsid w:val="3A194019"/>
    <w:rsid w:val="3A53158E"/>
    <w:rsid w:val="3A592E6B"/>
    <w:rsid w:val="3A5F4AF2"/>
    <w:rsid w:val="3A765D73"/>
    <w:rsid w:val="3AFD3E3A"/>
    <w:rsid w:val="3B1B2284"/>
    <w:rsid w:val="3B2779A3"/>
    <w:rsid w:val="3BE85C9F"/>
    <w:rsid w:val="3C06307C"/>
    <w:rsid w:val="3C654848"/>
    <w:rsid w:val="3C776E82"/>
    <w:rsid w:val="3D025C0C"/>
    <w:rsid w:val="3F283980"/>
    <w:rsid w:val="3FDF0FD0"/>
    <w:rsid w:val="400C4701"/>
    <w:rsid w:val="40462753"/>
    <w:rsid w:val="41592903"/>
    <w:rsid w:val="4184480F"/>
    <w:rsid w:val="41BE5492"/>
    <w:rsid w:val="41F976A9"/>
    <w:rsid w:val="42307CD1"/>
    <w:rsid w:val="431D52CE"/>
    <w:rsid w:val="43664850"/>
    <w:rsid w:val="43CA64A4"/>
    <w:rsid w:val="447974CD"/>
    <w:rsid w:val="44E70220"/>
    <w:rsid w:val="44FC40CB"/>
    <w:rsid w:val="450F39CB"/>
    <w:rsid w:val="45A37324"/>
    <w:rsid w:val="45C435A8"/>
    <w:rsid w:val="45CD70D6"/>
    <w:rsid w:val="464074CC"/>
    <w:rsid w:val="46504E8E"/>
    <w:rsid w:val="46CA15B8"/>
    <w:rsid w:val="47757225"/>
    <w:rsid w:val="47815A60"/>
    <w:rsid w:val="47C518B4"/>
    <w:rsid w:val="485A25B9"/>
    <w:rsid w:val="49194DE0"/>
    <w:rsid w:val="4B5B136D"/>
    <w:rsid w:val="4BA72F4C"/>
    <w:rsid w:val="4C357BC4"/>
    <w:rsid w:val="4C3F1462"/>
    <w:rsid w:val="4C5800B0"/>
    <w:rsid w:val="4D201790"/>
    <w:rsid w:val="4D632A1F"/>
    <w:rsid w:val="4D6551F8"/>
    <w:rsid w:val="4F5E5E6E"/>
    <w:rsid w:val="50D751FF"/>
    <w:rsid w:val="51A962D4"/>
    <w:rsid w:val="521511BA"/>
    <w:rsid w:val="52770973"/>
    <w:rsid w:val="52F25954"/>
    <w:rsid w:val="52FE1A92"/>
    <w:rsid w:val="53613543"/>
    <w:rsid w:val="538003AA"/>
    <w:rsid w:val="54286107"/>
    <w:rsid w:val="54906C28"/>
    <w:rsid w:val="54E71B66"/>
    <w:rsid w:val="55625ED1"/>
    <w:rsid w:val="55BA7FB0"/>
    <w:rsid w:val="55F449A1"/>
    <w:rsid w:val="570F512F"/>
    <w:rsid w:val="571F1E35"/>
    <w:rsid w:val="576A1059"/>
    <w:rsid w:val="57AA6D9A"/>
    <w:rsid w:val="590E53BA"/>
    <w:rsid w:val="59E33769"/>
    <w:rsid w:val="5A9457E3"/>
    <w:rsid w:val="5B1C0C41"/>
    <w:rsid w:val="5B21388D"/>
    <w:rsid w:val="5BB133E9"/>
    <w:rsid w:val="5C610997"/>
    <w:rsid w:val="5F494A60"/>
    <w:rsid w:val="60980C6C"/>
    <w:rsid w:val="609B0064"/>
    <w:rsid w:val="60C77090"/>
    <w:rsid w:val="60CB08E1"/>
    <w:rsid w:val="60E17C1C"/>
    <w:rsid w:val="60EA064D"/>
    <w:rsid w:val="611576B5"/>
    <w:rsid w:val="612F0BBC"/>
    <w:rsid w:val="61377F5D"/>
    <w:rsid w:val="61400720"/>
    <w:rsid w:val="614D65C6"/>
    <w:rsid w:val="616F5DEA"/>
    <w:rsid w:val="61BF20DD"/>
    <w:rsid w:val="625F0D62"/>
    <w:rsid w:val="626D6150"/>
    <w:rsid w:val="62BB13B5"/>
    <w:rsid w:val="62C05ACF"/>
    <w:rsid w:val="62D71D1B"/>
    <w:rsid w:val="62F861D0"/>
    <w:rsid w:val="63223600"/>
    <w:rsid w:val="633B5A60"/>
    <w:rsid w:val="63984BE3"/>
    <w:rsid w:val="64C60697"/>
    <w:rsid w:val="64D8471F"/>
    <w:rsid w:val="65CD3F9B"/>
    <w:rsid w:val="65DA463C"/>
    <w:rsid w:val="673711C5"/>
    <w:rsid w:val="67484BDA"/>
    <w:rsid w:val="67523C4E"/>
    <w:rsid w:val="67FF3A0C"/>
    <w:rsid w:val="68627435"/>
    <w:rsid w:val="686D24BE"/>
    <w:rsid w:val="68D178B4"/>
    <w:rsid w:val="694B625B"/>
    <w:rsid w:val="69BC376A"/>
    <w:rsid w:val="6A4850E5"/>
    <w:rsid w:val="6AB35D34"/>
    <w:rsid w:val="6B2A37C6"/>
    <w:rsid w:val="6B4C4951"/>
    <w:rsid w:val="6B547E51"/>
    <w:rsid w:val="6CEC1FF4"/>
    <w:rsid w:val="6D26318C"/>
    <w:rsid w:val="6D572DC6"/>
    <w:rsid w:val="6D5D1B45"/>
    <w:rsid w:val="6D98125D"/>
    <w:rsid w:val="6DB4355A"/>
    <w:rsid w:val="6DE126A0"/>
    <w:rsid w:val="6E295D8B"/>
    <w:rsid w:val="6EA24CF8"/>
    <w:rsid w:val="6EC92C71"/>
    <w:rsid w:val="6F1A2D88"/>
    <w:rsid w:val="6F356849"/>
    <w:rsid w:val="6F4C43C3"/>
    <w:rsid w:val="6FB76AD1"/>
    <w:rsid w:val="701936B8"/>
    <w:rsid w:val="70C103A8"/>
    <w:rsid w:val="7161057A"/>
    <w:rsid w:val="71997F37"/>
    <w:rsid w:val="71C53CB5"/>
    <w:rsid w:val="7254795E"/>
    <w:rsid w:val="72EA1C70"/>
    <w:rsid w:val="73427883"/>
    <w:rsid w:val="737E6021"/>
    <w:rsid w:val="73890284"/>
    <w:rsid w:val="73D218F9"/>
    <w:rsid w:val="7431601D"/>
    <w:rsid w:val="75242191"/>
    <w:rsid w:val="75DE367E"/>
    <w:rsid w:val="765F23EF"/>
    <w:rsid w:val="7681486C"/>
    <w:rsid w:val="768710E2"/>
    <w:rsid w:val="785A7C98"/>
    <w:rsid w:val="78785A15"/>
    <w:rsid w:val="78881644"/>
    <w:rsid w:val="78A703EC"/>
    <w:rsid w:val="796D43A5"/>
    <w:rsid w:val="798A0849"/>
    <w:rsid w:val="798F7AE7"/>
    <w:rsid w:val="7A113429"/>
    <w:rsid w:val="7A7A7984"/>
    <w:rsid w:val="7B486A17"/>
    <w:rsid w:val="7B7F6F8F"/>
    <w:rsid w:val="7C2162F2"/>
    <w:rsid w:val="7C89025D"/>
    <w:rsid w:val="7D873D64"/>
    <w:rsid w:val="7DE76462"/>
    <w:rsid w:val="7E2E02BC"/>
    <w:rsid w:val="7E3242EA"/>
    <w:rsid w:val="7ECB6A43"/>
    <w:rsid w:val="7EEF560C"/>
    <w:rsid w:val="7EF2794C"/>
    <w:rsid w:val="7F876D69"/>
    <w:rsid w:val="7F95370A"/>
    <w:rsid w:val="7FBB1948"/>
    <w:rsid w:val="7FE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1102"/>
  <w15:chartTrackingRefBased/>
  <w15:docId w15:val="{6E83D0CD-08FC-4920-B83C-D993146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semiHidden="1"/>
    <w:lsdException w:name="caption" w:semiHidden="1" w:unhideWhenUsed="1" w:qFormat="1"/>
    <w:lsdException w:name="envelope return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Dat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qFormat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kern w:val="0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1"/>
    <w:pPr>
      <w:spacing w:after="120"/>
      <w:ind w:leftChars="200" w:left="420" w:firstLineChars="200" w:firstLine="420"/>
    </w:pPr>
    <w:rPr>
      <w:rFonts w:eastAsia="宋体"/>
      <w:sz w:val="21"/>
    </w:rPr>
  </w:style>
  <w:style w:type="paragraph" w:styleId="a3">
    <w:name w:val="Body Text Indent"/>
    <w:basedOn w:val="a"/>
    <w:next w:val="a4"/>
    <w:link w:val="a5"/>
    <w:pPr>
      <w:ind w:firstLine="540"/>
    </w:pPr>
    <w:rPr>
      <w:rFonts w:eastAsia="仿宋_GB2312"/>
      <w:sz w:val="28"/>
    </w:rPr>
  </w:style>
  <w:style w:type="character" w:customStyle="1" w:styleId="a5">
    <w:name w:val="正文文本缩进 字符"/>
    <w:link w:val="a3"/>
    <w:rPr>
      <w:rFonts w:eastAsia="仿宋_GB2312"/>
      <w:kern w:val="2"/>
      <w:sz w:val="28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character" w:customStyle="1" w:styleId="21">
    <w:name w:val="正文首行缩进 2 字符"/>
    <w:link w:val="2"/>
    <w:rPr>
      <w:rFonts w:eastAsia="仿宋_GB2312"/>
      <w:kern w:val="2"/>
      <w:sz w:val="21"/>
    </w:rPr>
  </w:style>
  <w:style w:type="character" w:customStyle="1" w:styleId="10">
    <w:name w:val="标题 1 字符"/>
    <w:link w:val="1"/>
    <w:rPr>
      <w:rFonts w:eastAsia="宋体"/>
      <w:kern w:val="2"/>
      <w:sz w:val="28"/>
      <w:szCs w:val="24"/>
      <w:lang w:val="en-US" w:eastAsia="zh-CN" w:bidi="ar-SA"/>
    </w:rPr>
  </w:style>
  <w:style w:type="paragraph" w:styleId="7">
    <w:name w:val="toc 7"/>
    <w:basedOn w:val="a"/>
    <w:next w:val="a"/>
    <w:pPr>
      <w:ind w:leftChars="1200" w:left="2520"/>
    </w:p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批注文字 字符"/>
    <w:link w:val="a7"/>
    <w:rPr>
      <w:rFonts w:eastAsia="宋体"/>
      <w:kern w:val="2"/>
      <w:sz w:val="21"/>
      <w:lang w:val="en-US" w:eastAsia="zh-CN" w:bidi="ar-SA"/>
    </w:rPr>
  </w:style>
  <w:style w:type="paragraph" w:styleId="a9">
    <w:name w:val="Body Text"/>
    <w:basedOn w:val="a"/>
    <w:pPr>
      <w:spacing w:after="120"/>
    </w:pPr>
    <w:rPr>
      <w:szCs w:val="24"/>
    </w:rPr>
  </w:style>
  <w:style w:type="paragraph" w:styleId="5">
    <w:name w:val="toc 5"/>
    <w:basedOn w:val="a"/>
    <w:next w:val="a"/>
    <w:pPr>
      <w:ind w:leftChars="800" w:left="1680"/>
    </w:p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aa">
    <w:name w:val="Plain Text"/>
    <w:basedOn w:val="a"/>
    <w:qFormat/>
    <w:rPr>
      <w:rFonts w:ascii="宋体" w:hAnsi="Courier New"/>
      <w:szCs w:val="21"/>
    </w:rPr>
  </w:style>
  <w:style w:type="paragraph" w:styleId="8">
    <w:name w:val="toc 8"/>
    <w:basedOn w:val="a"/>
    <w:next w:val="a"/>
    <w:pPr>
      <w:ind w:leftChars="1400" w:left="2940"/>
    </w:pPr>
  </w:style>
  <w:style w:type="paragraph" w:styleId="ab">
    <w:name w:val="Date"/>
    <w:basedOn w:val="a"/>
    <w:next w:val="a"/>
    <w:link w:val="ac"/>
    <w:qFormat/>
    <w:rPr>
      <w:rFonts w:ascii="Arial" w:eastAsia="楷体_GB2312" w:hAnsi="Arial"/>
      <w:sz w:val="28"/>
    </w:rPr>
  </w:style>
  <w:style w:type="character" w:customStyle="1" w:styleId="ac">
    <w:name w:val="日期 字符"/>
    <w:link w:val="ab"/>
    <w:rPr>
      <w:rFonts w:ascii="Arial" w:eastAsia="楷体_GB2312" w:hAnsi="Arial"/>
      <w:kern w:val="2"/>
      <w:sz w:val="28"/>
      <w:lang w:bidi="ar-SA"/>
    </w:rPr>
  </w:style>
  <w:style w:type="paragraph" w:styleId="22">
    <w:name w:val="Body Text Indent 2"/>
    <w:basedOn w:val="a"/>
    <w:pPr>
      <w:tabs>
        <w:tab w:val="left" w:pos="720"/>
      </w:tabs>
      <w:ind w:rightChars="-241" w:right="-506" w:firstLineChars="192" w:firstLine="538"/>
    </w:pPr>
    <w:rPr>
      <w:rFonts w:eastAsia="仿宋_GB2312"/>
      <w:sz w:val="28"/>
    </w:rPr>
  </w:style>
  <w:style w:type="paragraph" w:styleId="ad">
    <w:name w:val="Balloon Text"/>
    <w:basedOn w:val="a"/>
    <w:rPr>
      <w:sz w:val="18"/>
      <w:szCs w:val="18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</w:style>
  <w:style w:type="paragraph" w:styleId="41">
    <w:name w:val="toc 4"/>
    <w:basedOn w:val="a"/>
    <w:next w:val="a"/>
    <w:pPr>
      <w:ind w:leftChars="600" w:left="1260"/>
    </w:pPr>
  </w:style>
  <w:style w:type="paragraph" w:styleId="6">
    <w:name w:val="toc 6"/>
    <w:basedOn w:val="a"/>
    <w:next w:val="a"/>
    <w:pPr>
      <w:ind w:leftChars="1000" w:left="2100"/>
    </w:pPr>
  </w:style>
  <w:style w:type="paragraph" w:styleId="31">
    <w:name w:val="Body Text Indent 3"/>
    <w:basedOn w:val="a"/>
    <w:pPr>
      <w:ind w:leftChars="85" w:left="178" w:firstLineChars="200" w:firstLine="560"/>
    </w:pPr>
    <w:rPr>
      <w:rFonts w:ascii="仿宋_GB2312" w:eastAsia="仿宋_GB2312" w:hAnsi="Arial"/>
      <w:sz w:val="28"/>
      <w:szCs w:val="24"/>
    </w:rPr>
  </w:style>
  <w:style w:type="paragraph" w:styleId="23">
    <w:name w:val="toc 2"/>
    <w:basedOn w:val="a"/>
    <w:next w:val="a"/>
    <w:uiPriority w:val="39"/>
    <w:pPr>
      <w:ind w:leftChars="200" w:left="420"/>
    </w:pPr>
  </w:style>
  <w:style w:type="paragraph" w:styleId="9">
    <w:name w:val="toc 9"/>
    <w:basedOn w:val="a"/>
    <w:next w:val="a"/>
    <w:pPr>
      <w:ind w:leftChars="1600" w:left="3360"/>
    </w:pPr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Pr>
      <w:b/>
    </w:rPr>
  </w:style>
  <w:style w:type="character" w:styleId="af2">
    <w:name w:val="page number"/>
  </w:style>
  <w:style w:type="character" w:styleId="af3">
    <w:name w:val="FollowedHyperlink"/>
    <w:rPr>
      <w:color w:val="800080"/>
      <w:u w:val="single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customStyle="1" w:styleId="style29">
    <w:name w:val="style29"/>
  </w:style>
  <w:style w:type="character" w:customStyle="1" w:styleId="normal">
    <w:name w:val="normal"/>
  </w:style>
  <w:style w:type="character" w:customStyle="1" w:styleId="font21">
    <w:name w:val="font2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3366FF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11">
    <w:name w:val="font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3366FF"/>
      <w:sz w:val="24"/>
      <w:szCs w:val="24"/>
      <w:u w:val="none"/>
    </w:rPr>
  </w:style>
  <w:style w:type="character" w:customStyle="1" w:styleId="DateChar">
    <w:name w:val="Date Char"/>
    <w:aliases w:val="封面日期 Char"/>
    <w:locked/>
    <w:rPr>
      <w:rFonts w:eastAsia="宋体"/>
      <w:b/>
      <w:kern w:val="2"/>
      <w:sz w:val="28"/>
      <w:lang w:val="en-US" w:eastAsia="zh-CN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CharCharCharCharChar">
    <w:name w:val="Char Char Char Char Char"/>
    <w:basedOn w:val="a"/>
    <w:rPr>
      <w:rFonts w:ascii="Tahoma" w:hAnsi="Tahoma"/>
      <w:sz w:val="24"/>
    </w:rPr>
  </w:style>
  <w:style w:type="paragraph" w:customStyle="1" w:styleId="af6">
    <w:name w:val="样式 宋体 五号 行距: 单倍行距"/>
    <w:basedOn w:val="a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CharChar15">
    <w:name w:val=" Char Char15"/>
    <w:basedOn w:val="a"/>
    <w:rPr>
      <w:rFonts w:ascii="Tahoma" w:eastAsia="仿宋_GB2312" w:hAnsi="Tahoma"/>
      <w:sz w:val="24"/>
    </w:rPr>
  </w:style>
  <w:style w:type="paragraph" w:customStyle="1" w:styleId="CharCharCharCharCharCharChar">
    <w:name w:val="Char Char Char Char Char Char Char"/>
    <w:basedOn w:val="a"/>
    <w:rPr>
      <w:szCs w:val="24"/>
    </w:rPr>
  </w:style>
  <w:style w:type="paragraph" w:customStyle="1" w:styleId="Char">
    <w:name w:val=" Char"/>
    <w:basedOn w:val="a"/>
    <w:rPr>
      <w:rFonts w:ascii="Tahoma" w:eastAsia="仿宋_GB2312" w:hAnsi="Tahoma"/>
      <w:sz w:val="24"/>
    </w:rPr>
  </w:style>
  <w:style w:type="paragraph" w:customStyle="1" w:styleId="CharCharChar1Char">
    <w:name w:val="Char Char Char1 Char"/>
    <w:basedOn w:val="a"/>
    <w:rPr>
      <w:szCs w:val="24"/>
    </w:rPr>
  </w:style>
  <w:style w:type="paragraph" w:customStyle="1" w:styleId="CharCharCharChar">
    <w:name w:val=" Char Char Char Char"/>
    <w:basedOn w:val="a"/>
    <w:next w:val="a"/>
    <w:pPr>
      <w:widowControl/>
      <w:spacing w:line="360" w:lineRule="auto"/>
      <w:jc w:val="left"/>
    </w:pPr>
  </w:style>
  <w:style w:type="paragraph" w:customStyle="1" w:styleId="CharChar">
    <w:name w:val=" Char Char"/>
    <w:basedOn w:val="a"/>
    <w:rPr>
      <w:rFonts w:ascii="Tahoma" w:hAnsi="Tahoma" w:cs="仿宋_GB2312"/>
      <w:sz w:val="24"/>
    </w:rPr>
  </w:style>
  <w:style w:type="paragraph" w:customStyle="1" w:styleId="Char16">
    <w:name w:val=" Char16"/>
    <w:basedOn w:val="a"/>
    <w:rPr>
      <w:rFonts w:ascii="Tahoma" w:eastAsia="仿宋_GB2312" w:hAnsi="Tahoma"/>
      <w:sz w:val="24"/>
    </w:rPr>
  </w:style>
  <w:style w:type="paragraph" w:customStyle="1" w:styleId="Style8">
    <w:name w:val="_Style 8"/>
    <w:basedOn w:val="a"/>
  </w:style>
  <w:style w:type="paragraph" w:customStyle="1" w:styleId="12">
    <w:name w:val="样式1"/>
    <w:basedOn w:val="a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</w:rPr>
  </w:style>
  <w:style w:type="paragraph" w:customStyle="1" w:styleId="Char2">
    <w:name w:val=" Char2"/>
    <w:basedOn w:val="a"/>
    <w:pPr>
      <w:tabs>
        <w:tab w:val="left" w:pos="360"/>
      </w:tabs>
    </w:pPr>
    <w:rPr>
      <w:sz w:val="24"/>
      <w:szCs w:val="24"/>
    </w:rPr>
  </w:style>
  <w:style w:type="paragraph" w:customStyle="1" w:styleId="WPSOffice1">
    <w:name w:val="WPSOffice手动目录 1"/>
  </w:style>
  <w:style w:type="paragraph" w:customStyle="1" w:styleId="CharChar0">
    <w:name w:val="Char Char"/>
    <w:basedOn w:val="a"/>
    <w:rPr>
      <w:rFonts w:ascii="Tahoma" w:hAnsi="Tahoma" w:cs="仿宋_GB2312"/>
      <w:sz w:val="24"/>
    </w:rPr>
  </w:style>
  <w:style w:type="paragraph" w:customStyle="1" w:styleId="DL">
    <w:name w:val="D&amp;L"/>
    <w:basedOn w:val="af"/>
    <w:pPr>
      <w:pBdr>
        <w:bottom w:val="thinThickSmallGap" w:sz="18" w:space="1" w:color="auto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CharCharCharCharCharCharCharCharCharChar">
    <w:name w:val=" Char Char Char Char Char Char Char Char Char Char"/>
    <w:basedOn w:val="a"/>
    <w:rPr>
      <w:rFonts w:ascii="Tahoma" w:hAnsi="Tahoma" w:cs="仿宋_GB2312"/>
      <w:sz w:val="24"/>
    </w:rPr>
  </w:style>
  <w:style w:type="paragraph" w:customStyle="1" w:styleId="CharChar1">
    <w:name w:val=" Char Char1"/>
    <w:basedOn w:val="a"/>
    <w:rPr>
      <w:rFonts w:ascii="Tahoma" w:hAnsi="Tahoma"/>
      <w:sz w:val="24"/>
    </w:rPr>
  </w:style>
  <w:style w:type="paragraph" w:customStyle="1" w:styleId="24">
    <w:name w:val="样式 标题 2 + 宋体 五号 行距: 单倍行距"/>
    <w:basedOn w:val="20"/>
    <w:pPr>
      <w:spacing w:line="240" w:lineRule="auto"/>
    </w:pPr>
    <w:rPr>
      <w:rFonts w:ascii="宋体" w:eastAsia="宋体" w:hAnsi="宋体"/>
      <w:sz w:val="21"/>
    </w:rPr>
  </w:style>
  <w:style w:type="paragraph" w:styleId="af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1Char">
    <w:name w:val="Char Char Char Char Char Char Char1 Char"/>
    <w:basedOn w:val="a"/>
    <w:rPr>
      <w:rFonts w:ascii="Tahoma" w:hAnsi="Tahoma"/>
      <w:sz w:val="24"/>
    </w:rPr>
  </w:style>
  <w:style w:type="paragraph" w:customStyle="1" w:styleId="CharCharChar">
    <w:name w:val="Char Char Char"/>
    <w:basedOn w:val="a"/>
    <w:rPr>
      <w:rFonts w:ascii="Tahoma" w:hAnsi="Tahoma"/>
      <w:sz w:val="24"/>
    </w:rPr>
  </w:style>
  <w:style w:type="paragraph" w:customStyle="1" w:styleId="Char0">
    <w:name w:val="Char"/>
    <w:basedOn w:val="a"/>
    <w:rPr>
      <w:rFonts w:ascii="Tahoma" w:hAnsi="Tahoma"/>
      <w:sz w:val="24"/>
    </w:rPr>
  </w:style>
  <w:style w:type="paragraph" w:customStyle="1" w:styleId="TableParagraph">
    <w:name w:val="Table Paragraph"/>
    <w:basedOn w:val="a"/>
    <w:uiPriority w:val="1"/>
    <w:qFormat/>
    <w:rsid w:val="00283D78"/>
    <w:pPr>
      <w:autoSpaceDE w:val="0"/>
      <w:autoSpaceDN w:val="0"/>
      <w:adjustRightInd w:val="0"/>
      <w:spacing w:before="80"/>
      <w:ind w:left="1160" w:right="1150"/>
      <w:jc w:val="center"/>
    </w:pPr>
    <w:rPr>
      <w:rFonts w:ascii="仿宋" w:eastAsia="仿宋" w:cs="仿宋"/>
      <w:kern w:val="0"/>
      <w:sz w:val="24"/>
      <w:szCs w:val="24"/>
    </w:rPr>
  </w:style>
  <w:style w:type="paragraph" w:customStyle="1" w:styleId="p0">
    <w:name w:val="p0"/>
    <w:basedOn w:val="a"/>
    <w:qFormat/>
    <w:rsid w:val="00686127"/>
    <w:pPr>
      <w:widowControl/>
    </w:pPr>
    <w:rPr>
      <w:kern w:val="0"/>
      <w:szCs w:val="21"/>
    </w:rPr>
  </w:style>
  <w:style w:type="paragraph" w:customStyle="1" w:styleId="210">
    <w:name w:val="正文首行缩进 21"/>
    <w:basedOn w:val="a3"/>
    <w:rsid w:val="00C741C9"/>
    <w:pPr>
      <w:spacing w:after="120"/>
      <w:ind w:leftChars="200" w:left="420" w:firstLineChars="200" w:firstLine="420"/>
    </w:pPr>
    <w:rPr>
      <w:rFonts w:eastAsia="宋体"/>
      <w:sz w:val="21"/>
    </w:rPr>
  </w:style>
  <w:style w:type="character" w:customStyle="1" w:styleId="Char1">
    <w:name w:val="日期 Char"/>
    <w:qFormat/>
    <w:rsid w:val="00C741C9"/>
    <w:rPr>
      <w:rFonts w:ascii="Arial" w:eastAsia="楷体_GB2312" w:hAnsi="Arial"/>
      <w:kern w:val="2"/>
      <w:sz w:val="28"/>
      <w:lang w:bidi="ar-SA"/>
    </w:rPr>
  </w:style>
  <w:style w:type="character" w:customStyle="1" w:styleId="40">
    <w:name w:val="标题 4 字符"/>
    <w:link w:val="4"/>
    <w:rsid w:val="00B878E2"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wc.ustc.edu.c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4393-6C29-41F0-8F65-7B6F5BC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845</Words>
  <Characters>4823</Characters>
  <Application>Microsoft Office Word</Application>
  <DocSecurity>0</DocSecurity>
  <Lines>40</Lines>
  <Paragraphs>11</Paragraphs>
  <ScaleCrop>false</ScaleCrop>
  <Company>微软中国</Company>
  <LinksUpToDate>false</LinksUpToDate>
  <CharactersWithSpaces>5657</CharactersWithSpaces>
  <SharedDoc>false</SharedDoc>
  <HLinks>
    <vt:vector size="54" baseType="variant">
      <vt:variant>
        <vt:i4>262218</vt:i4>
      </vt:variant>
      <vt:variant>
        <vt:i4>51</vt:i4>
      </vt:variant>
      <vt:variant>
        <vt:i4>0</vt:i4>
      </vt:variant>
      <vt:variant>
        <vt:i4>5</vt:i4>
      </vt:variant>
      <vt:variant>
        <vt:lpwstr>https://bwc.ustc.edu.cn/</vt:lpwstr>
      </vt:variant>
      <vt:variant>
        <vt:lpwstr/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_Toc116485440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_Toc116485439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_Toc116485438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_Toc116485437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_Toc116485436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_Toc116485435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_Toc116485434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_Toc116485433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信息化建设工作办公室</cp:lastModifiedBy>
  <cp:revision>3</cp:revision>
  <cp:lastPrinted>2022-11-08T09:50:00Z</cp:lastPrinted>
  <dcterms:created xsi:type="dcterms:W3CDTF">2022-11-28T02:14:00Z</dcterms:created>
  <dcterms:modified xsi:type="dcterms:W3CDTF">2022-11-28T02:16:00Z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F4F6BD638F6F4B7CBAC64C74182D7FAC</vt:lpwstr>
  </property>
</Properties>
</file>